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5563" w14:textId="77777777" w:rsidR="00D97638" w:rsidRPr="00490299" w:rsidRDefault="00D97638" w:rsidP="004C32E2">
      <w:pPr>
        <w:rPr>
          <w:rFonts w:ascii="Lucida Calligraphy" w:hAnsi="Lucida Calligraphy"/>
          <w:sz w:val="18"/>
          <w:szCs w:val="18"/>
        </w:rPr>
      </w:pPr>
    </w:p>
    <w:p w14:paraId="2C078E63" w14:textId="3C9BEB1A" w:rsidR="0021265C" w:rsidRDefault="00F12201" w:rsidP="00634D4D">
      <w:pPr>
        <w:spacing w:after="0"/>
        <w:jc w:val="center"/>
        <w:rPr>
          <w:rFonts w:ascii="Lucida Calligraphy" w:hAnsi="Lucida Calligraphy"/>
          <w:color w:val="595959" w:themeColor="text1" w:themeTint="A6"/>
          <w:sz w:val="36"/>
          <w:szCs w:val="36"/>
        </w:rPr>
      </w:pPr>
      <w:r>
        <w:rPr>
          <w:rFonts w:ascii="Lucida Calligraphy" w:hAnsi="Lucida Calligraphy"/>
          <w:color w:val="595959" w:themeColor="text1" w:themeTint="A6"/>
          <w:sz w:val="36"/>
          <w:szCs w:val="36"/>
        </w:rPr>
        <w:t>Adult Acne</w:t>
      </w:r>
    </w:p>
    <w:p w14:paraId="3D247765" w14:textId="207426F6" w:rsidR="00634D4D" w:rsidRDefault="00634D4D" w:rsidP="002973BE">
      <w:pPr>
        <w:spacing w:after="0"/>
        <w:jc w:val="center"/>
        <w:rPr>
          <w:rFonts w:ascii="Lucida Calligraphy" w:hAnsi="Lucida Calligraphy"/>
          <w:i/>
          <w:iCs/>
          <w:sz w:val="18"/>
          <w:szCs w:val="18"/>
        </w:rPr>
      </w:pPr>
      <w:r>
        <w:rPr>
          <w:rFonts w:ascii="Lucida Calligraphy" w:hAnsi="Lucida Calligraphy"/>
          <w:i/>
          <w:iCs/>
          <w:sz w:val="18"/>
          <w:szCs w:val="18"/>
        </w:rPr>
        <w:t>Acne knows no age!</w:t>
      </w:r>
    </w:p>
    <w:p w14:paraId="53DF5AAE" w14:textId="77777777" w:rsidR="00634D4D" w:rsidRPr="00634D4D" w:rsidRDefault="00634D4D" w:rsidP="00634D4D">
      <w:pPr>
        <w:spacing w:after="0"/>
        <w:jc w:val="center"/>
        <w:rPr>
          <w:rFonts w:ascii="Lucida Calligraphy" w:hAnsi="Lucida Calligraphy"/>
          <w:i/>
          <w:iCs/>
          <w:sz w:val="18"/>
          <w:szCs w:val="18"/>
        </w:rPr>
      </w:pPr>
    </w:p>
    <w:p w14:paraId="15BDC153" w14:textId="04072A6F" w:rsidR="00434B73" w:rsidRDefault="00890975" w:rsidP="00440A5B">
      <w:pPr>
        <w:spacing w:after="0" w:line="240" w:lineRule="auto"/>
        <w:rPr>
          <w:rFonts w:ascii="Cavolini" w:hAnsi="Cavolini" w:cs="Cavolini"/>
          <w:b/>
          <w:bCs/>
          <w:color w:val="595959" w:themeColor="text1" w:themeTint="A6"/>
        </w:rPr>
      </w:pPr>
      <w:r w:rsidRPr="006F661B">
        <w:rPr>
          <w:rFonts w:ascii="Cavolini" w:hAnsi="Cavolini" w:cs="Cavolini"/>
          <w:b/>
          <w:bCs/>
          <w:color w:val="595959" w:themeColor="text1" w:themeTint="A6"/>
        </w:rPr>
        <w:t xml:space="preserve">What </w:t>
      </w:r>
      <w:r w:rsidR="007B2DF7">
        <w:rPr>
          <w:rFonts w:ascii="Cavolini" w:hAnsi="Cavolini" w:cs="Cavolini"/>
          <w:b/>
          <w:bCs/>
          <w:color w:val="595959" w:themeColor="text1" w:themeTint="A6"/>
        </w:rPr>
        <w:t>drives acne in adults?</w:t>
      </w:r>
    </w:p>
    <w:p w14:paraId="21F39A80" w14:textId="69FDC02C" w:rsidR="004B4A63" w:rsidRDefault="004B4A63" w:rsidP="00440A5B">
      <w:pPr>
        <w:spacing w:after="0" w:line="240" w:lineRule="auto"/>
        <w:rPr>
          <w:rFonts w:ascii="Cavolini" w:hAnsi="Cavolini" w:cs="Cavolini"/>
          <w:b/>
          <w:bCs/>
          <w:color w:val="595959" w:themeColor="text1" w:themeTint="A6"/>
        </w:rPr>
      </w:pPr>
      <w:r>
        <w:rPr>
          <w:rFonts w:ascii="Cavolini" w:hAnsi="Cavolini" w:cs="Cavolini"/>
          <w:b/>
          <w:bCs/>
          <w:color w:val="595959" w:themeColor="text1" w:themeTint="A6"/>
        </w:rPr>
        <w:t>Think barrier function:</w:t>
      </w:r>
    </w:p>
    <w:p w14:paraId="20CC6030" w14:textId="0EE19D8A" w:rsidR="00276BB1" w:rsidRPr="00D954FD" w:rsidRDefault="004B4A63" w:rsidP="00EE06BD">
      <w:pPr>
        <w:spacing w:after="0" w:line="240" w:lineRule="auto"/>
        <w:rPr>
          <w:rFonts w:ascii="Cavolini" w:hAnsi="Cavolini" w:cs="Cavolini"/>
          <w:color w:val="595959" w:themeColor="text1" w:themeTint="A6"/>
          <w:sz w:val="20"/>
          <w:szCs w:val="20"/>
        </w:rPr>
      </w:pPr>
      <w:r w:rsidRPr="00D954FD">
        <w:rPr>
          <w:rFonts w:ascii="Cavolini" w:hAnsi="Cavolini" w:cs="Cavolini"/>
          <w:sz w:val="20"/>
          <w:szCs w:val="20"/>
        </w:rPr>
        <w:t>When the barrier that lines the inside of your pores becomes disrupted, inflammation is triggered.  This inflammation causes your sebaceous glands to react and produce abnormal oil and pores become larger.</w:t>
      </w:r>
      <w:r w:rsidR="00C63F14" w:rsidRPr="00D954FD">
        <w:rPr>
          <w:rFonts w:ascii="Cavolini" w:hAnsi="Cavolini" w:cs="Cavolini"/>
          <w:sz w:val="20"/>
          <w:szCs w:val="20"/>
        </w:rPr>
        <w:t xml:space="preserve">  These glands are under the control of your hormones and environment.</w:t>
      </w:r>
      <w:r w:rsidRPr="00D954FD">
        <w:rPr>
          <w:rFonts w:ascii="Cavolini" w:hAnsi="Cavolini" w:cs="Cavolini"/>
          <w:sz w:val="20"/>
          <w:szCs w:val="20"/>
        </w:rPr>
        <w:t xml:space="preserve">  </w:t>
      </w:r>
    </w:p>
    <w:p w14:paraId="3664AFEC" w14:textId="7AE1DC3F" w:rsidR="006350ED" w:rsidRDefault="006350ED" w:rsidP="00440A5B">
      <w:pPr>
        <w:spacing w:after="0" w:line="240" w:lineRule="auto"/>
        <w:rPr>
          <w:rFonts w:ascii="Cavolini" w:hAnsi="Cavolini" w:cs="Cavolini"/>
        </w:rPr>
      </w:pPr>
    </w:p>
    <w:p w14:paraId="3FAC7417" w14:textId="45CB669B" w:rsidR="006350ED" w:rsidRPr="006F661B" w:rsidRDefault="002973BE" w:rsidP="00440A5B">
      <w:pPr>
        <w:spacing w:after="0" w:line="240" w:lineRule="auto"/>
        <w:rPr>
          <w:rFonts w:ascii="Cavolini" w:hAnsi="Cavolini" w:cs="Cavolini"/>
          <w:b/>
          <w:bCs/>
          <w:color w:val="595959" w:themeColor="text1" w:themeTint="A6"/>
        </w:rPr>
      </w:pPr>
      <w:r w:rsidRPr="000E3734">
        <w:rPr>
          <w:noProof/>
        </w:rPr>
        <mc:AlternateContent>
          <mc:Choice Requires="wps">
            <w:drawing>
              <wp:anchor distT="45720" distB="45720" distL="114300" distR="114300" simplePos="0" relativeHeight="251659776" behindDoc="1" locked="0" layoutInCell="1" allowOverlap="1" wp14:anchorId="6C7209E0" wp14:editId="5D3DD824">
                <wp:simplePos x="0" y="0"/>
                <wp:positionH relativeFrom="column">
                  <wp:posOffset>4485005</wp:posOffset>
                </wp:positionH>
                <wp:positionV relativeFrom="paragraph">
                  <wp:posOffset>26670</wp:posOffset>
                </wp:positionV>
                <wp:extent cx="1287780" cy="1045845"/>
                <wp:effectExtent l="19050" t="19050" r="45720" b="40005"/>
                <wp:wrapTight wrapText="bothSides">
                  <wp:wrapPolygon edited="0">
                    <wp:start x="11822" y="-393"/>
                    <wp:lineTo x="-320" y="-393"/>
                    <wp:lineTo x="-320" y="21639"/>
                    <wp:lineTo x="3195" y="22033"/>
                    <wp:lineTo x="22047" y="22033"/>
                    <wp:lineTo x="22047" y="-393"/>
                    <wp:lineTo x="19172" y="-393"/>
                    <wp:lineTo x="11822" y="-393"/>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5845"/>
                        </a:xfrm>
                        <a:custGeom>
                          <a:avLst/>
                          <a:gdLst>
                            <a:gd name="connsiteX0" fmla="*/ 0 w 1287780"/>
                            <a:gd name="connsiteY0" fmla="*/ 0 h 1045845"/>
                            <a:gd name="connsiteX1" fmla="*/ 669646 w 1287780"/>
                            <a:gd name="connsiteY1" fmla="*/ 0 h 1045845"/>
                            <a:gd name="connsiteX2" fmla="*/ 1287780 w 1287780"/>
                            <a:gd name="connsiteY2" fmla="*/ 0 h 1045845"/>
                            <a:gd name="connsiteX3" fmla="*/ 1287780 w 1287780"/>
                            <a:gd name="connsiteY3" fmla="*/ 491547 h 1045845"/>
                            <a:gd name="connsiteX4" fmla="*/ 1287780 w 1287780"/>
                            <a:gd name="connsiteY4" fmla="*/ 1045845 h 1045845"/>
                            <a:gd name="connsiteX5" fmla="*/ 669646 w 1287780"/>
                            <a:gd name="connsiteY5" fmla="*/ 1045845 h 1045845"/>
                            <a:gd name="connsiteX6" fmla="*/ 0 w 1287780"/>
                            <a:gd name="connsiteY6" fmla="*/ 1045845 h 1045845"/>
                            <a:gd name="connsiteX7" fmla="*/ 0 w 1287780"/>
                            <a:gd name="connsiteY7" fmla="*/ 533381 h 1045845"/>
                            <a:gd name="connsiteX8" fmla="*/ 0 w 1287780"/>
                            <a:gd name="connsiteY8" fmla="*/ 0 h 1045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7780" h="1045845" fill="none" extrusionOk="0">
                              <a:moveTo>
                                <a:pt x="0" y="0"/>
                              </a:moveTo>
                              <a:cubicBezTo>
                                <a:pt x="262609" y="5230"/>
                                <a:pt x="473152" y="26083"/>
                                <a:pt x="669646" y="0"/>
                              </a:cubicBezTo>
                              <a:cubicBezTo>
                                <a:pt x="866140" y="-26083"/>
                                <a:pt x="1060201" y="-1386"/>
                                <a:pt x="1287780" y="0"/>
                              </a:cubicBezTo>
                              <a:cubicBezTo>
                                <a:pt x="1301254" y="107768"/>
                                <a:pt x="1311297" y="316809"/>
                                <a:pt x="1287780" y="491547"/>
                              </a:cubicBezTo>
                              <a:cubicBezTo>
                                <a:pt x="1264263" y="666285"/>
                                <a:pt x="1271652" y="812453"/>
                                <a:pt x="1287780" y="1045845"/>
                              </a:cubicBezTo>
                              <a:cubicBezTo>
                                <a:pt x="1013032" y="1062252"/>
                                <a:pt x="856623" y="1048161"/>
                                <a:pt x="669646" y="1045845"/>
                              </a:cubicBezTo>
                              <a:cubicBezTo>
                                <a:pt x="482669" y="1043529"/>
                                <a:pt x="263033" y="1018768"/>
                                <a:pt x="0" y="1045845"/>
                              </a:cubicBezTo>
                              <a:cubicBezTo>
                                <a:pt x="25041" y="905004"/>
                                <a:pt x="-24019" y="783203"/>
                                <a:pt x="0" y="533381"/>
                              </a:cubicBezTo>
                              <a:cubicBezTo>
                                <a:pt x="24019" y="283559"/>
                                <a:pt x="-23246" y="241411"/>
                                <a:pt x="0" y="0"/>
                              </a:cubicBezTo>
                              <a:close/>
                            </a:path>
                            <a:path w="1287780" h="1045845" stroke="0" extrusionOk="0">
                              <a:moveTo>
                                <a:pt x="0" y="0"/>
                              </a:moveTo>
                              <a:cubicBezTo>
                                <a:pt x="168229" y="-2087"/>
                                <a:pt x="485797" y="-4059"/>
                                <a:pt x="631012" y="0"/>
                              </a:cubicBezTo>
                              <a:cubicBezTo>
                                <a:pt x="776227" y="4059"/>
                                <a:pt x="1047846" y="30841"/>
                                <a:pt x="1287780" y="0"/>
                              </a:cubicBezTo>
                              <a:cubicBezTo>
                                <a:pt x="1269508" y="125536"/>
                                <a:pt x="1312547" y="369616"/>
                                <a:pt x="1287780" y="543839"/>
                              </a:cubicBezTo>
                              <a:cubicBezTo>
                                <a:pt x="1263013" y="718062"/>
                                <a:pt x="1266567" y="834615"/>
                                <a:pt x="1287780" y="1045845"/>
                              </a:cubicBezTo>
                              <a:cubicBezTo>
                                <a:pt x="1057502" y="1024181"/>
                                <a:pt x="798305" y="1042007"/>
                                <a:pt x="669646" y="1045845"/>
                              </a:cubicBezTo>
                              <a:cubicBezTo>
                                <a:pt x="540987" y="1049683"/>
                                <a:pt x="310107" y="1065154"/>
                                <a:pt x="0" y="1045845"/>
                              </a:cubicBezTo>
                              <a:cubicBezTo>
                                <a:pt x="14906" y="866104"/>
                                <a:pt x="3273" y="764755"/>
                                <a:pt x="0" y="543839"/>
                              </a:cubicBezTo>
                              <a:cubicBezTo>
                                <a:pt x="-3273" y="322923"/>
                                <a:pt x="1049" y="118550"/>
                                <a:pt x="0" y="0"/>
                              </a:cubicBezTo>
                              <a:close/>
                            </a:path>
                          </a:pathLst>
                        </a:custGeom>
                        <a:solidFill>
                          <a:srgbClr val="FFFFFF"/>
                        </a:solidFill>
                        <a:ln w="9525">
                          <a:solidFill>
                            <a:schemeClr val="bg2">
                              <a:lumMod val="90000"/>
                            </a:schemeClr>
                          </a:solidFill>
                          <a:miter lim="800000"/>
                          <a:headEnd/>
                          <a:tailEnd/>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6AE9FFFB" w14:textId="37195F0D" w:rsidR="00B80A32" w:rsidRPr="00D557A1" w:rsidRDefault="007B2DF7" w:rsidP="00B80A32">
                            <w:pPr>
                              <w:spacing w:after="0" w:line="240" w:lineRule="auto"/>
                              <w:jc w:val="center"/>
                              <w:rPr>
                                <w:rFonts w:ascii="Cavolini" w:hAnsi="Cavolini" w:cs="Cavolini"/>
                                <w:b/>
                                <w:bCs/>
                                <w:sz w:val="16"/>
                                <w:szCs w:val="16"/>
                              </w:rPr>
                            </w:pPr>
                            <w:r>
                              <w:rPr>
                                <w:rFonts w:ascii="Cavolini" w:hAnsi="Cavolini" w:cs="Cavolini"/>
                                <w:b/>
                                <w:bCs/>
                                <w:sz w:val="16"/>
                                <w:szCs w:val="16"/>
                              </w:rPr>
                              <w:t>Acne Grade 2</w:t>
                            </w:r>
                          </w:p>
                          <w:p w14:paraId="48408253" w14:textId="43E26790" w:rsidR="00792A28" w:rsidRDefault="007B2DF7" w:rsidP="00792A28">
                            <w:pPr>
                              <w:spacing w:after="0" w:line="240" w:lineRule="auto"/>
                              <w:jc w:val="center"/>
                              <w:rPr>
                                <w:rFonts w:ascii="Cavolini" w:hAnsi="Cavolini" w:cs="Cavolini"/>
                                <w:sz w:val="16"/>
                                <w:szCs w:val="16"/>
                              </w:rPr>
                            </w:pPr>
                            <w:r>
                              <w:rPr>
                                <w:rFonts w:ascii="Cavolini" w:hAnsi="Cavolini" w:cs="Cavolini"/>
                                <w:sz w:val="16"/>
                                <w:szCs w:val="16"/>
                              </w:rPr>
                              <w:t xml:space="preserve">Open &amp; closed </w:t>
                            </w:r>
                            <w:proofErr w:type="spellStart"/>
                            <w:r>
                              <w:rPr>
                                <w:rFonts w:ascii="Cavolini" w:hAnsi="Cavolini" w:cs="Cavolini"/>
                                <w:sz w:val="16"/>
                                <w:szCs w:val="16"/>
                              </w:rPr>
                              <w:t>comedones</w:t>
                            </w:r>
                            <w:proofErr w:type="spellEnd"/>
                            <w:r>
                              <w:rPr>
                                <w:rFonts w:ascii="Cavolini" w:hAnsi="Cavolini" w:cs="Cavolini"/>
                                <w:sz w:val="16"/>
                                <w:szCs w:val="16"/>
                              </w:rPr>
                              <w:t xml:space="preserve">, greater </w:t>
                            </w:r>
                            <w:r w:rsidR="000E3734">
                              <w:rPr>
                                <w:rFonts w:ascii="Cavolini" w:hAnsi="Cavolini" w:cs="Cavolini"/>
                                <w:sz w:val="16"/>
                                <w:szCs w:val="16"/>
                              </w:rPr>
                              <w:t>number</w:t>
                            </w:r>
                            <w:r>
                              <w:rPr>
                                <w:rFonts w:ascii="Cavolini" w:hAnsi="Cavolini" w:cs="Cavolini"/>
                                <w:sz w:val="16"/>
                                <w:szCs w:val="16"/>
                              </w:rPr>
                              <w:t xml:space="preserve"> of papules &amp; pustules.</w:t>
                            </w:r>
                          </w:p>
                          <w:p w14:paraId="7A2BB319" w14:textId="5FABC8E4" w:rsidR="007B2DF7" w:rsidRPr="00B80A32" w:rsidRDefault="007B2DF7" w:rsidP="00792A28">
                            <w:pPr>
                              <w:spacing w:after="0" w:line="240" w:lineRule="auto"/>
                              <w:jc w:val="center"/>
                              <w:rPr>
                                <w:sz w:val="16"/>
                                <w:szCs w:val="16"/>
                              </w:rPr>
                            </w:pPr>
                            <w:r>
                              <w:rPr>
                                <w:rFonts w:ascii="Cavolini" w:hAnsi="Cavolini" w:cs="Cavolini"/>
                                <w:sz w:val="16"/>
                                <w:szCs w:val="16"/>
                              </w:rPr>
                              <w:t>Skin will appear bumpy</w:t>
                            </w:r>
                            <w:r w:rsidR="000E3734">
                              <w:rPr>
                                <w:rFonts w:ascii="Cavolini" w:hAnsi="Cavolini" w:cs="Cavolin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209E0" id="_x0000_t202" coordsize="21600,21600" o:spt="202" path="m,l,21600r21600,l21600,xe">
                <v:stroke joinstyle="miter"/>
                <v:path gradientshapeok="t" o:connecttype="rect"/>
              </v:shapetype>
              <v:shape id="Text Box 2" o:spid="_x0000_s1026" type="#_x0000_t202" style="position:absolute;margin-left:353.15pt;margin-top:2.1pt;width:101.4pt;height:82.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" strokecolor="#cfcdcd [2894]">
                <v:textbox>
                  <w:txbxContent>
                    <w:p w14:paraId="6AE9FFFB" w14:textId="37195F0D" w:rsidR="00B80A32" w:rsidRPr="00D557A1" w:rsidRDefault="007B2DF7" w:rsidP="00B80A32">
                      <w:pPr>
                        <w:spacing w:after="0" w:line="240" w:lineRule="auto"/>
                        <w:jc w:val="center"/>
                        <w:rPr>
                          <w:rFonts w:ascii="Cavolini" w:hAnsi="Cavolini" w:cs="Cavolini"/>
                          <w:b/>
                          <w:bCs/>
                          <w:sz w:val="16"/>
                          <w:szCs w:val="16"/>
                        </w:rPr>
                      </w:pPr>
                      <w:r>
                        <w:rPr>
                          <w:rFonts w:ascii="Cavolini" w:hAnsi="Cavolini" w:cs="Cavolini"/>
                          <w:b/>
                          <w:bCs/>
                          <w:sz w:val="16"/>
                          <w:szCs w:val="16"/>
                        </w:rPr>
                        <w:t>Acne Grade 2</w:t>
                      </w:r>
                    </w:p>
                    <w:p w14:paraId="48408253" w14:textId="43E26790" w:rsidR="00792A28" w:rsidRDefault="007B2DF7" w:rsidP="00792A28">
                      <w:pPr>
                        <w:spacing w:after="0" w:line="240" w:lineRule="auto"/>
                        <w:jc w:val="center"/>
                        <w:rPr>
                          <w:rFonts w:ascii="Cavolini" w:hAnsi="Cavolini" w:cs="Cavolini"/>
                          <w:sz w:val="16"/>
                          <w:szCs w:val="16"/>
                        </w:rPr>
                      </w:pPr>
                      <w:r>
                        <w:rPr>
                          <w:rFonts w:ascii="Cavolini" w:hAnsi="Cavolini" w:cs="Cavolini"/>
                          <w:sz w:val="16"/>
                          <w:szCs w:val="16"/>
                        </w:rPr>
                        <w:t xml:space="preserve">Open &amp; closed </w:t>
                      </w:r>
                      <w:proofErr w:type="spellStart"/>
                      <w:r>
                        <w:rPr>
                          <w:rFonts w:ascii="Cavolini" w:hAnsi="Cavolini" w:cs="Cavolini"/>
                          <w:sz w:val="16"/>
                          <w:szCs w:val="16"/>
                        </w:rPr>
                        <w:t>comedones</w:t>
                      </w:r>
                      <w:proofErr w:type="spellEnd"/>
                      <w:r>
                        <w:rPr>
                          <w:rFonts w:ascii="Cavolini" w:hAnsi="Cavolini" w:cs="Cavolini"/>
                          <w:sz w:val="16"/>
                          <w:szCs w:val="16"/>
                        </w:rPr>
                        <w:t xml:space="preserve">, greater </w:t>
                      </w:r>
                      <w:r w:rsidR="000E3734">
                        <w:rPr>
                          <w:rFonts w:ascii="Cavolini" w:hAnsi="Cavolini" w:cs="Cavolini"/>
                          <w:sz w:val="16"/>
                          <w:szCs w:val="16"/>
                        </w:rPr>
                        <w:t>number</w:t>
                      </w:r>
                      <w:r>
                        <w:rPr>
                          <w:rFonts w:ascii="Cavolini" w:hAnsi="Cavolini" w:cs="Cavolini"/>
                          <w:sz w:val="16"/>
                          <w:szCs w:val="16"/>
                        </w:rPr>
                        <w:t xml:space="preserve"> of papules &amp; pustules.</w:t>
                      </w:r>
                    </w:p>
                    <w:p w14:paraId="7A2BB319" w14:textId="5FABC8E4" w:rsidR="007B2DF7" w:rsidRPr="00B80A32" w:rsidRDefault="007B2DF7" w:rsidP="00792A28">
                      <w:pPr>
                        <w:spacing w:after="0" w:line="240" w:lineRule="auto"/>
                        <w:jc w:val="center"/>
                        <w:rPr>
                          <w:sz w:val="16"/>
                          <w:szCs w:val="16"/>
                        </w:rPr>
                      </w:pPr>
                      <w:r>
                        <w:rPr>
                          <w:rFonts w:ascii="Cavolini" w:hAnsi="Cavolini" w:cs="Cavolini"/>
                          <w:sz w:val="16"/>
                          <w:szCs w:val="16"/>
                        </w:rPr>
                        <w:t>Skin will appear bumpy</w:t>
                      </w:r>
                      <w:r w:rsidR="000E3734">
                        <w:rPr>
                          <w:rFonts w:ascii="Cavolini" w:hAnsi="Cavolini" w:cs="Cavolini"/>
                          <w:sz w:val="16"/>
                          <w:szCs w:val="16"/>
                        </w:rPr>
                        <w:t>.</w:t>
                      </w:r>
                    </w:p>
                  </w:txbxContent>
                </v:textbox>
                <w10:wrap type="tight"/>
              </v:shape>
            </w:pict>
          </mc:Fallback>
        </mc:AlternateContent>
      </w:r>
      <w:r w:rsidRPr="000E3734">
        <w:rPr>
          <w:noProof/>
        </w:rPr>
        <mc:AlternateContent>
          <mc:Choice Requires="wps">
            <w:drawing>
              <wp:anchor distT="45720" distB="45720" distL="114300" distR="114300" simplePos="0" relativeHeight="251656704" behindDoc="1" locked="0" layoutInCell="1" allowOverlap="1" wp14:anchorId="1056FF42" wp14:editId="038B7E4C">
                <wp:simplePos x="0" y="0"/>
                <wp:positionH relativeFrom="column">
                  <wp:posOffset>2602230</wp:posOffset>
                </wp:positionH>
                <wp:positionV relativeFrom="paragraph">
                  <wp:posOffset>27940</wp:posOffset>
                </wp:positionV>
                <wp:extent cx="1706245" cy="1045845"/>
                <wp:effectExtent l="19050" t="19050" r="46355" b="40005"/>
                <wp:wrapTight wrapText="bothSides">
                  <wp:wrapPolygon edited="0">
                    <wp:start x="241" y="-393"/>
                    <wp:lineTo x="-241" y="-393"/>
                    <wp:lineTo x="-241" y="21639"/>
                    <wp:lineTo x="7235" y="22033"/>
                    <wp:lineTo x="21946" y="22033"/>
                    <wp:lineTo x="21946" y="-393"/>
                    <wp:lineTo x="6511" y="-393"/>
                    <wp:lineTo x="241" y="-393"/>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1045845"/>
                        </a:xfrm>
                        <a:custGeom>
                          <a:avLst/>
                          <a:gdLst>
                            <a:gd name="connsiteX0" fmla="*/ 0 w 1706245"/>
                            <a:gd name="connsiteY0" fmla="*/ 0 h 1045845"/>
                            <a:gd name="connsiteX1" fmla="*/ 551686 w 1706245"/>
                            <a:gd name="connsiteY1" fmla="*/ 0 h 1045845"/>
                            <a:gd name="connsiteX2" fmla="*/ 1120434 w 1706245"/>
                            <a:gd name="connsiteY2" fmla="*/ 0 h 1045845"/>
                            <a:gd name="connsiteX3" fmla="*/ 1706245 w 1706245"/>
                            <a:gd name="connsiteY3" fmla="*/ 0 h 1045845"/>
                            <a:gd name="connsiteX4" fmla="*/ 1706245 w 1706245"/>
                            <a:gd name="connsiteY4" fmla="*/ 522923 h 1045845"/>
                            <a:gd name="connsiteX5" fmla="*/ 1706245 w 1706245"/>
                            <a:gd name="connsiteY5" fmla="*/ 1045845 h 1045845"/>
                            <a:gd name="connsiteX6" fmla="*/ 1137497 w 1706245"/>
                            <a:gd name="connsiteY6" fmla="*/ 1045845 h 1045845"/>
                            <a:gd name="connsiteX7" fmla="*/ 602873 w 1706245"/>
                            <a:gd name="connsiteY7" fmla="*/ 1045845 h 1045845"/>
                            <a:gd name="connsiteX8" fmla="*/ 0 w 1706245"/>
                            <a:gd name="connsiteY8" fmla="*/ 1045845 h 1045845"/>
                            <a:gd name="connsiteX9" fmla="*/ 0 w 1706245"/>
                            <a:gd name="connsiteY9" fmla="*/ 533381 h 1045845"/>
                            <a:gd name="connsiteX10" fmla="*/ 0 w 1706245"/>
                            <a:gd name="connsiteY10" fmla="*/ 0 h 1045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06245" h="1045845" fill="none" extrusionOk="0">
                              <a:moveTo>
                                <a:pt x="0" y="0"/>
                              </a:moveTo>
                              <a:cubicBezTo>
                                <a:pt x="210842" y="-19917"/>
                                <a:pt x="283811" y="-20079"/>
                                <a:pt x="551686" y="0"/>
                              </a:cubicBezTo>
                              <a:cubicBezTo>
                                <a:pt x="819561" y="20079"/>
                                <a:pt x="847843" y="-9893"/>
                                <a:pt x="1120434" y="0"/>
                              </a:cubicBezTo>
                              <a:cubicBezTo>
                                <a:pt x="1393025" y="9893"/>
                                <a:pt x="1417015" y="28041"/>
                                <a:pt x="1706245" y="0"/>
                              </a:cubicBezTo>
                              <a:cubicBezTo>
                                <a:pt x="1708102" y="203266"/>
                                <a:pt x="1721846" y="276257"/>
                                <a:pt x="1706245" y="522923"/>
                              </a:cubicBezTo>
                              <a:cubicBezTo>
                                <a:pt x="1690644" y="769589"/>
                                <a:pt x="1729632" y="871221"/>
                                <a:pt x="1706245" y="1045845"/>
                              </a:cubicBezTo>
                              <a:cubicBezTo>
                                <a:pt x="1422935" y="1070498"/>
                                <a:pt x="1330711" y="1055607"/>
                                <a:pt x="1137497" y="1045845"/>
                              </a:cubicBezTo>
                              <a:cubicBezTo>
                                <a:pt x="944283" y="1036083"/>
                                <a:pt x="856596" y="1050092"/>
                                <a:pt x="602873" y="1045845"/>
                              </a:cubicBezTo>
                              <a:cubicBezTo>
                                <a:pt x="349150" y="1041598"/>
                                <a:pt x="211271" y="1037531"/>
                                <a:pt x="0" y="1045845"/>
                              </a:cubicBezTo>
                              <a:cubicBezTo>
                                <a:pt x="24794" y="816811"/>
                                <a:pt x="21822" y="694925"/>
                                <a:pt x="0" y="533381"/>
                              </a:cubicBezTo>
                              <a:cubicBezTo>
                                <a:pt x="-21822" y="371837"/>
                                <a:pt x="2269" y="254839"/>
                                <a:pt x="0" y="0"/>
                              </a:cubicBezTo>
                              <a:close/>
                            </a:path>
                            <a:path w="1706245" h="1045845" stroke="0" extrusionOk="0">
                              <a:moveTo>
                                <a:pt x="0" y="0"/>
                              </a:moveTo>
                              <a:cubicBezTo>
                                <a:pt x="268724" y="-7889"/>
                                <a:pt x="296365" y="-4201"/>
                                <a:pt x="551686" y="0"/>
                              </a:cubicBezTo>
                              <a:cubicBezTo>
                                <a:pt x="807007" y="4201"/>
                                <a:pt x="952659" y="-14088"/>
                                <a:pt x="1069247" y="0"/>
                              </a:cubicBezTo>
                              <a:cubicBezTo>
                                <a:pt x="1185835" y="14088"/>
                                <a:pt x="1388942" y="-15970"/>
                                <a:pt x="1706245" y="0"/>
                              </a:cubicBezTo>
                              <a:cubicBezTo>
                                <a:pt x="1701306" y="159506"/>
                                <a:pt x="1695100" y="266804"/>
                                <a:pt x="1706245" y="512464"/>
                              </a:cubicBezTo>
                              <a:cubicBezTo>
                                <a:pt x="1717390" y="758124"/>
                                <a:pt x="1695369" y="814771"/>
                                <a:pt x="1706245" y="1045845"/>
                              </a:cubicBezTo>
                              <a:cubicBezTo>
                                <a:pt x="1555512" y="1050545"/>
                                <a:pt x="1352773" y="1041972"/>
                                <a:pt x="1171622" y="1045845"/>
                              </a:cubicBezTo>
                              <a:cubicBezTo>
                                <a:pt x="990471" y="1049718"/>
                                <a:pt x="836141" y="1042764"/>
                                <a:pt x="636998" y="1045845"/>
                              </a:cubicBezTo>
                              <a:cubicBezTo>
                                <a:pt x="437855" y="1048926"/>
                                <a:pt x="260809" y="1027706"/>
                                <a:pt x="0" y="1045845"/>
                              </a:cubicBezTo>
                              <a:cubicBezTo>
                                <a:pt x="23461" y="813052"/>
                                <a:pt x="-4276" y="684450"/>
                                <a:pt x="0" y="554298"/>
                              </a:cubicBezTo>
                              <a:cubicBezTo>
                                <a:pt x="4276" y="424146"/>
                                <a:pt x="-12397" y="248579"/>
                                <a:pt x="0" y="0"/>
                              </a:cubicBezTo>
                              <a:close/>
                            </a:path>
                          </a:pathLst>
                        </a:custGeom>
                        <a:solidFill>
                          <a:srgbClr val="FFFFFF"/>
                        </a:solidFill>
                        <a:ln w="9525">
                          <a:solidFill>
                            <a:schemeClr val="bg2">
                              <a:lumMod val="90000"/>
                            </a:schemeClr>
                          </a:solidFill>
                          <a:miter lim="800000"/>
                          <a:headEnd/>
                          <a:tailEnd/>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193F8227" w14:textId="7A1FBBA4" w:rsidR="004A06E2" w:rsidRDefault="007B2DF7" w:rsidP="007B2DF7">
                            <w:pPr>
                              <w:spacing w:after="0" w:line="240" w:lineRule="auto"/>
                              <w:jc w:val="center"/>
                              <w:rPr>
                                <w:rFonts w:ascii="Cavolini" w:hAnsi="Cavolini" w:cs="Cavolini"/>
                                <w:b/>
                                <w:bCs/>
                                <w:sz w:val="16"/>
                                <w:szCs w:val="16"/>
                              </w:rPr>
                            </w:pPr>
                            <w:r>
                              <w:rPr>
                                <w:rFonts w:ascii="Cavolini" w:hAnsi="Cavolini" w:cs="Cavolini"/>
                                <w:b/>
                                <w:bCs/>
                                <w:sz w:val="16"/>
                                <w:szCs w:val="16"/>
                              </w:rPr>
                              <w:t>Acne Grade 1</w:t>
                            </w:r>
                          </w:p>
                          <w:p w14:paraId="24C17B9D" w14:textId="2208B978" w:rsidR="007B2DF7" w:rsidRDefault="007B2DF7" w:rsidP="007B2DF7">
                            <w:pPr>
                              <w:spacing w:after="0" w:line="240" w:lineRule="auto"/>
                              <w:jc w:val="center"/>
                              <w:rPr>
                                <w:rFonts w:ascii="Cavolini" w:hAnsi="Cavolini" w:cs="Cavolini"/>
                                <w:sz w:val="18"/>
                                <w:szCs w:val="18"/>
                              </w:rPr>
                            </w:pPr>
                            <w:r w:rsidRPr="007B2DF7">
                              <w:rPr>
                                <w:rFonts w:ascii="Cavolini" w:hAnsi="Cavolini" w:cs="Cavolini"/>
                                <w:sz w:val="18"/>
                                <w:szCs w:val="18"/>
                              </w:rPr>
                              <w:t xml:space="preserve">Open and closed </w:t>
                            </w:r>
                            <w:proofErr w:type="spellStart"/>
                            <w:r w:rsidRPr="007B2DF7">
                              <w:rPr>
                                <w:rFonts w:ascii="Cavolini" w:hAnsi="Cavolini" w:cs="Cavolini"/>
                                <w:sz w:val="18"/>
                                <w:szCs w:val="18"/>
                              </w:rPr>
                              <w:t>comedones</w:t>
                            </w:r>
                            <w:proofErr w:type="spellEnd"/>
                            <w:r>
                              <w:rPr>
                                <w:rFonts w:ascii="Cavolini" w:hAnsi="Cavolini" w:cs="Cavolini"/>
                                <w:sz w:val="18"/>
                                <w:szCs w:val="18"/>
                              </w:rPr>
                              <w:t xml:space="preserve">, pustules, </w:t>
                            </w:r>
                            <w:r w:rsidR="000E3734">
                              <w:rPr>
                                <w:rFonts w:ascii="Cavolini" w:hAnsi="Cavolini" w:cs="Cavolini"/>
                                <w:sz w:val="18"/>
                                <w:szCs w:val="18"/>
                              </w:rPr>
                              <w:t xml:space="preserve">and </w:t>
                            </w:r>
                            <w:r>
                              <w:rPr>
                                <w:rFonts w:ascii="Cavolini" w:hAnsi="Cavolini" w:cs="Cavolini"/>
                                <w:sz w:val="18"/>
                                <w:szCs w:val="18"/>
                              </w:rPr>
                              <w:t>inflammatory papules</w:t>
                            </w:r>
                          </w:p>
                          <w:p w14:paraId="518F8D66" w14:textId="5F81A9C3" w:rsidR="007B2DF7" w:rsidRPr="000E3734" w:rsidRDefault="007B2DF7" w:rsidP="007B2DF7">
                            <w:pPr>
                              <w:spacing w:after="0" w:line="240" w:lineRule="auto"/>
                              <w:jc w:val="center"/>
                              <w:rPr>
                                <w:rFonts w:ascii="Cavolini" w:hAnsi="Cavolini" w:cs="Cavolini"/>
                                <w:sz w:val="14"/>
                                <w:szCs w:val="14"/>
                              </w:rPr>
                            </w:pPr>
                            <w:r w:rsidRPr="000E3734">
                              <w:rPr>
                                <w:rFonts w:ascii="Cavolini" w:hAnsi="Cavolini" w:cs="Cavolini"/>
                                <w:sz w:val="14"/>
                                <w:szCs w:val="14"/>
                              </w:rPr>
                              <w:t>&lt;10 lesions on each half of the face</w:t>
                            </w:r>
                          </w:p>
                          <w:p w14:paraId="3C6C3B29" w14:textId="77777777" w:rsidR="004A06E2" w:rsidRPr="007B2DF7" w:rsidRDefault="004A06E2" w:rsidP="008F395F">
                            <w:pPr>
                              <w:spacing w:after="0" w:line="240" w:lineRule="auto"/>
                              <w:jc w:val="center"/>
                              <w:rPr>
                                <w:rFonts w:ascii="Cavolini" w:hAnsi="Cavolini" w:cs="Cavolini"/>
                                <w:sz w:val="18"/>
                                <w:szCs w:val="18"/>
                              </w:rPr>
                            </w:pPr>
                          </w:p>
                          <w:p w14:paraId="2DC5E4E0" w14:textId="77777777" w:rsidR="00656A32" w:rsidRPr="007B2DF7" w:rsidRDefault="00656A32" w:rsidP="008F395F">
                            <w:pPr>
                              <w:spacing w:after="0" w:line="240" w:lineRule="auto"/>
                              <w:jc w:val="center"/>
                              <w:rPr>
                                <w:rFonts w:ascii="Cavolini" w:hAnsi="Cavolini" w:cs="Cavolini"/>
                                <w:sz w:val="18"/>
                                <w:szCs w:val="18"/>
                              </w:rPr>
                            </w:pPr>
                          </w:p>
                          <w:p w14:paraId="231210FD" w14:textId="77777777" w:rsidR="008F395F" w:rsidRPr="007B2DF7" w:rsidRDefault="008F395F" w:rsidP="008F395F">
                            <w:pPr>
                              <w:spacing w:after="0" w:line="240" w:lineRule="auto"/>
                              <w:jc w:val="center"/>
                              <w:rPr>
                                <w:rFonts w:ascii="Cavolini" w:hAnsi="Cavolini" w:cs="Cavolin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6FF42" id="_x0000_s1027" type="#_x0000_t202" style="position:absolute;margin-left:204.9pt;margin-top:2.2pt;width:134.35pt;height:82.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" strokecolor="#cfcdcd [2894]">
                <v:textbox>
                  <w:txbxContent>
                    <w:p w14:paraId="193F8227" w14:textId="7A1FBBA4" w:rsidR="004A06E2" w:rsidRDefault="007B2DF7" w:rsidP="007B2DF7">
                      <w:pPr>
                        <w:spacing w:after="0" w:line="240" w:lineRule="auto"/>
                        <w:jc w:val="center"/>
                        <w:rPr>
                          <w:rFonts w:ascii="Cavolini" w:hAnsi="Cavolini" w:cs="Cavolini"/>
                          <w:b/>
                          <w:bCs/>
                          <w:sz w:val="16"/>
                          <w:szCs w:val="16"/>
                        </w:rPr>
                      </w:pPr>
                      <w:r>
                        <w:rPr>
                          <w:rFonts w:ascii="Cavolini" w:hAnsi="Cavolini" w:cs="Cavolini"/>
                          <w:b/>
                          <w:bCs/>
                          <w:sz w:val="16"/>
                          <w:szCs w:val="16"/>
                        </w:rPr>
                        <w:t>Acne Grade 1</w:t>
                      </w:r>
                    </w:p>
                    <w:p w14:paraId="24C17B9D" w14:textId="2208B978" w:rsidR="007B2DF7" w:rsidRDefault="007B2DF7" w:rsidP="007B2DF7">
                      <w:pPr>
                        <w:spacing w:after="0" w:line="240" w:lineRule="auto"/>
                        <w:jc w:val="center"/>
                        <w:rPr>
                          <w:rFonts w:ascii="Cavolini" w:hAnsi="Cavolini" w:cs="Cavolini"/>
                          <w:sz w:val="18"/>
                          <w:szCs w:val="18"/>
                        </w:rPr>
                      </w:pPr>
                      <w:r w:rsidRPr="007B2DF7">
                        <w:rPr>
                          <w:rFonts w:ascii="Cavolini" w:hAnsi="Cavolini" w:cs="Cavolini"/>
                          <w:sz w:val="18"/>
                          <w:szCs w:val="18"/>
                        </w:rPr>
                        <w:t xml:space="preserve">Open and closed </w:t>
                      </w:r>
                      <w:proofErr w:type="spellStart"/>
                      <w:r w:rsidRPr="007B2DF7">
                        <w:rPr>
                          <w:rFonts w:ascii="Cavolini" w:hAnsi="Cavolini" w:cs="Cavolini"/>
                          <w:sz w:val="18"/>
                          <w:szCs w:val="18"/>
                        </w:rPr>
                        <w:t>comedones</w:t>
                      </w:r>
                      <w:proofErr w:type="spellEnd"/>
                      <w:r>
                        <w:rPr>
                          <w:rFonts w:ascii="Cavolini" w:hAnsi="Cavolini" w:cs="Cavolini"/>
                          <w:sz w:val="18"/>
                          <w:szCs w:val="18"/>
                        </w:rPr>
                        <w:t xml:space="preserve">, pustules, </w:t>
                      </w:r>
                      <w:r w:rsidR="000E3734">
                        <w:rPr>
                          <w:rFonts w:ascii="Cavolini" w:hAnsi="Cavolini" w:cs="Cavolini"/>
                          <w:sz w:val="18"/>
                          <w:szCs w:val="18"/>
                        </w:rPr>
                        <w:t xml:space="preserve">and </w:t>
                      </w:r>
                      <w:r>
                        <w:rPr>
                          <w:rFonts w:ascii="Cavolini" w:hAnsi="Cavolini" w:cs="Cavolini"/>
                          <w:sz w:val="18"/>
                          <w:szCs w:val="18"/>
                        </w:rPr>
                        <w:t>inflammatory papules</w:t>
                      </w:r>
                    </w:p>
                    <w:p w14:paraId="518F8D66" w14:textId="5F81A9C3" w:rsidR="007B2DF7" w:rsidRPr="000E3734" w:rsidRDefault="007B2DF7" w:rsidP="007B2DF7">
                      <w:pPr>
                        <w:spacing w:after="0" w:line="240" w:lineRule="auto"/>
                        <w:jc w:val="center"/>
                        <w:rPr>
                          <w:rFonts w:ascii="Cavolini" w:hAnsi="Cavolini" w:cs="Cavolini"/>
                          <w:sz w:val="14"/>
                          <w:szCs w:val="14"/>
                        </w:rPr>
                      </w:pPr>
                      <w:r w:rsidRPr="000E3734">
                        <w:rPr>
                          <w:rFonts w:ascii="Cavolini" w:hAnsi="Cavolini" w:cs="Cavolini"/>
                          <w:sz w:val="14"/>
                          <w:szCs w:val="14"/>
                        </w:rPr>
                        <w:t>&lt;10 lesions on each half of the face</w:t>
                      </w:r>
                    </w:p>
                    <w:p w14:paraId="3C6C3B29" w14:textId="77777777" w:rsidR="004A06E2" w:rsidRPr="007B2DF7" w:rsidRDefault="004A06E2" w:rsidP="008F395F">
                      <w:pPr>
                        <w:spacing w:after="0" w:line="240" w:lineRule="auto"/>
                        <w:jc w:val="center"/>
                        <w:rPr>
                          <w:rFonts w:ascii="Cavolini" w:hAnsi="Cavolini" w:cs="Cavolini"/>
                          <w:sz w:val="18"/>
                          <w:szCs w:val="18"/>
                        </w:rPr>
                      </w:pPr>
                    </w:p>
                    <w:p w14:paraId="2DC5E4E0" w14:textId="77777777" w:rsidR="00656A32" w:rsidRPr="007B2DF7" w:rsidRDefault="00656A32" w:rsidP="008F395F">
                      <w:pPr>
                        <w:spacing w:after="0" w:line="240" w:lineRule="auto"/>
                        <w:jc w:val="center"/>
                        <w:rPr>
                          <w:rFonts w:ascii="Cavolini" w:hAnsi="Cavolini" w:cs="Cavolini"/>
                          <w:sz w:val="18"/>
                          <w:szCs w:val="18"/>
                        </w:rPr>
                      </w:pPr>
                    </w:p>
                    <w:p w14:paraId="231210FD" w14:textId="77777777" w:rsidR="008F395F" w:rsidRPr="007B2DF7" w:rsidRDefault="008F395F" w:rsidP="008F395F">
                      <w:pPr>
                        <w:spacing w:after="0" w:line="240" w:lineRule="auto"/>
                        <w:jc w:val="center"/>
                        <w:rPr>
                          <w:rFonts w:ascii="Cavolini" w:hAnsi="Cavolini" w:cs="Cavolini"/>
                          <w:sz w:val="18"/>
                          <w:szCs w:val="18"/>
                        </w:rPr>
                      </w:pPr>
                    </w:p>
                  </w:txbxContent>
                </v:textbox>
                <w10:wrap type="tight"/>
              </v:shape>
            </w:pict>
          </mc:Fallback>
        </mc:AlternateContent>
      </w:r>
      <w:r w:rsidR="00224D34" w:rsidRPr="006F661B">
        <w:rPr>
          <w:rFonts w:ascii="Cavolini" w:hAnsi="Cavolini" w:cs="Cavolini"/>
          <w:b/>
          <w:bCs/>
          <w:color w:val="595959" w:themeColor="text1" w:themeTint="A6"/>
        </w:rPr>
        <w:t>Common Triggers:</w:t>
      </w:r>
      <w:r w:rsidR="000F4E71" w:rsidRPr="006F661B">
        <w:rPr>
          <w:rFonts w:ascii="Cavolini" w:hAnsi="Cavolini" w:cs="Cavolini"/>
          <w:b/>
          <w:bCs/>
          <w:color w:val="595959" w:themeColor="text1" w:themeTint="A6"/>
        </w:rPr>
        <w:tab/>
      </w:r>
    </w:p>
    <w:p w14:paraId="6561733D" w14:textId="16152A82" w:rsidR="00224D34" w:rsidRPr="006033A6" w:rsidRDefault="00F61B3B" w:rsidP="00ED4E32">
      <w:pPr>
        <w:pStyle w:val="ListParagraph"/>
        <w:numPr>
          <w:ilvl w:val="0"/>
          <w:numId w:val="1"/>
        </w:numPr>
        <w:spacing w:after="0" w:line="240" w:lineRule="auto"/>
        <w:rPr>
          <w:rFonts w:ascii="Cavolini" w:hAnsi="Cavolini" w:cs="Cavolini"/>
          <w:sz w:val="18"/>
          <w:szCs w:val="18"/>
        </w:rPr>
      </w:pPr>
      <w:r w:rsidRPr="006033A6">
        <w:rPr>
          <w:rFonts w:ascii="Cavolini" w:hAnsi="Cavolini" w:cs="Cavolini"/>
          <w:sz w:val="18"/>
          <w:szCs w:val="18"/>
        </w:rPr>
        <w:t>yeast</w:t>
      </w:r>
      <w:r w:rsidR="00ED4E32" w:rsidRPr="006033A6">
        <w:rPr>
          <w:rFonts w:ascii="Cavolini" w:hAnsi="Cavolini" w:cs="Cavolini"/>
          <w:sz w:val="18"/>
          <w:szCs w:val="18"/>
        </w:rPr>
        <w:tab/>
      </w:r>
      <w:r w:rsidR="00ED4E32" w:rsidRPr="006033A6">
        <w:rPr>
          <w:rFonts w:ascii="Cavolini" w:hAnsi="Cavolini" w:cs="Cavolini"/>
          <w:sz w:val="18"/>
          <w:szCs w:val="18"/>
        </w:rPr>
        <w:tab/>
      </w:r>
    </w:p>
    <w:p w14:paraId="03D0F897" w14:textId="2B6D02B9" w:rsidR="00CC6931" w:rsidRPr="006033A6" w:rsidRDefault="000706B0" w:rsidP="00224D34">
      <w:pPr>
        <w:pStyle w:val="ListParagraph"/>
        <w:numPr>
          <w:ilvl w:val="0"/>
          <w:numId w:val="1"/>
        </w:numPr>
        <w:spacing w:after="0" w:line="240" w:lineRule="auto"/>
        <w:rPr>
          <w:rFonts w:ascii="Cavolini" w:hAnsi="Cavolini" w:cs="Cavolini"/>
          <w:sz w:val="18"/>
          <w:szCs w:val="18"/>
        </w:rPr>
      </w:pPr>
      <w:r w:rsidRPr="006033A6">
        <w:rPr>
          <w:rFonts w:ascii="Cavolini" w:hAnsi="Cavolini" w:cs="Cavolini"/>
          <w:sz w:val="18"/>
          <w:szCs w:val="18"/>
        </w:rPr>
        <w:t>emotional stress</w:t>
      </w:r>
    </w:p>
    <w:p w14:paraId="1E316AA6" w14:textId="6BC3B4FB" w:rsidR="00F77C52" w:rsidRPr="006033A6" w:rsidRDefault="00F61B3B" w:rsidP="00EE06BD">
      <w:pPr>
        <w:pStyle w:val="ListParagraph"/>
        <w:numPr>
          <w:ilvl w:val="0"/>
          <w:numId w:val="1"/>
        </w:numPr>
        <w:spacing w:after="0" w:line="240" w:lineRule="auto"/>
        <w:rPr>
          <w:rFonts w:ascii="Cavolini" w:hAnsi="Cavolini" w:cs="Cavolini"/>
          <w:sz w:val="18"/>
          <w:szCs w:val="18"/>
        </w:rPr>
      </w:pPr>
      <w:r w:rsidRPr="006033A6">
        <w:rPr>
          <w:rFonts w:ascii="Cavolini" w:hAnsi="Cavolini" w:cs="Cavolini"/>
          <w:sz w:val="18"/>
          <w:szCs w:val="18"/>
        </w:rPr>
        <w:t>environment</w:t>
      </w:r>
    </w:p>
    <w:p w14:paraId="61A05B91" w14:textId="6888D1A7" w:rsidR="00116C2E" w:rsidRPr="006033A6" w:rsidRDefault="00EE06BD" w:rsidP="00224D34">
      <w:pPr>
        <w:pStyle w:val="ListParagraph"/>
        <w:numPr>
          <w:ilvl w:val="0"/>
          <w:numId w:val="1"/>
        </w:numPr>
        <w:spacing w:after="0" w:line="240" w:lineRule="auto"/>
        <w:rPr>
          <w:rFonts w:ascii="Cavolini" w:hAnsi="Cavolini" w:cs="Cavolini"/>
          <w:sz w:val="18"/>
          <w:szCs w:val="18"/>
        </w:rPr>
      </w:pPr>
      <w:r w:rsidRPr="006033A6">
        <w:rPr>
          <w:rFonts w:ascii="Cavolini" w:hAnsi="Cavolini" w:cs="Cavolini"/>
          <w:sz w:val="18"/>
          <w:szCs w:val="18"/>
        </w:rPr>
        <w:t>physical activity</w:t>
      </w:r>
    </w:p>
    <w:p w14:paraId="6A74A785" w14:textId="2513B281" w:rsidR="00C3606E" w:rsidRPr="000706B0" w:rsidRDefault="005101C1" w:rsidP="00224D34">
      <w:pPr>
        <w:pStyle w:val="ListParagraph"/>
        <w:numPr>
          <w:ilvl w:val="0"/>
          <w:numId w:val="1"/>
        </w:numPr>
        <w:spacing w:after="0" w:line="240" w:lineRule="auto"/>
        <w:rPr>
          <w:rFonts w:ascii="Cavolini" w:hAnsi="Cavolini" w:cs="Cavolini"/>
          <w:sz w:val="16"/>
          <w:szCs w:val="16"/>
        </w:rPr>
      </w:pPr>
      <w:r w:rsidRPr="006033A6">
        <w:rPr>
          <w:rFonts w:ascii="Cavolini" w:hAnsi="Cavolini" w:cs="Cavolini"/>
          <w:sz w:val="18"/>
          <w:szCs w:val="18"/>
        </w:rPr>
        <w:t>skin</w:t>
      </w:r>
      <w:r w:rsidR="00EF30E7" w:rsidRPr="006033A6">
        <w:rPr>
          <w:rFonts w:ascii="Cavolini" w:hAnsi="Cavolini" w:cs="Cavolini"/>
          <w:sz w:val="18"/>
          <w:szCs w:val="18"/>
        </w:rPr>
        <w:t>care ingredients</w:t>
      </w:r>
    </w:p>
    <w:p w14:paraId="5A826D0A" w14:textId="08E12A21" w:rsidR="00304997" w:rsidRPr="006033A6" w:rsidRDefault="00F61B3B" w:rsidP="00224D34">
      <w:pPr>
        <w:pStyle w:val="ListParagraph"/>
        <w:numPr>
          <w:ilvl w:val="0"/>
          <w:numId w:val="1"/>
        </w:numPr>
        <w:spacing w:after="0" w:line="240" w:lineRule="auto"/>
        <w:rPr>
          <w:rFonts w:ascii="Cavolini" w:hAnsi="Cavolini" w:cs="Cavolini"/>
          <w:sz w:val="18"/>
          <w:szCs w:val="18"/>
        </w:rPr>
      </w:pPr>
      <w:r w:rsidRPr="006033A6">
        <w:rPr>
          <w:rFonts w:ascii="Cavolini" w:hAnsi="Cavolini" w:cs="Cavolini"/>
          <w:sz w:val="18"/>
          <w:szCs w:val="18"/>
        </w:rPr>
        <w:t>inflammation</w:t>
      </w:r>
    </w:p>
    <w:p w14:paraId="27A41F61" w14:textId="3260EDEE" w:rsidR="00EC7026" w:rsidRPr="006033A6" w:rsidRDefault="00EE06BD" w:rsidP="00EC7026">
      <w:pPr>
        <w:pStyle w:val="ListParagraph"/>
        <w:numPr>
          <w:ilvl w:val="0"/>
          <w:numId w:val="1"/>
        </w:numPr>
        <w:spacing w:after="0" w:line="240" w:lineRule="auto"/>
        <w:rPr>
          <w:rFonts w:ascii="Cavolini" w:hAnsi="Cavolini" w:cs="Cavolini"/>
          <w:sz w:val="18"/>
          <w:szCs w:val="18"/>
        </w:rPr>
      </w:pPr>
      <w:r w:rsidRPr="006033A6">
        <w:rPr>
          <w:rFonts w:ascii="Cavolini" w:hAnsi="Cavolini" w:cs="Cavolini"/>
          <w:sz w:val="18"/>
          <w:szCs w:val="18"/>
        </w:rPr>
        <w:t>hormones</w:t>
      </w:r>
    </w:p>
    <w:p w14:paraId="415499C5" w14:textId="5DE77ED0" w:rsidR="009E3C9E" w:rsidRPr="00D954FD" w:rsidRDefault="009E3C9E" w:rsidP="00EC7026">
      <w:pPr>
        <w:spacing w:after="0" w:line="240" w:lineRule="auto"/>
        <w:rPr>
          <w:rFonts w:ascii="Cavolini" w:hAnsi="Cavolini" w:cs="Cavolini"/>
          <w:sz w:val="18"/>
          <w:szCs w:val="18"/>
        </w:rPr>
      </w:pPr>
    </w:p>
    <w:p w14:paraId="56DF813E" w14:textId="2F370EDB" w:rsidR="006F661B" w:rsidRDefault="001A3895" w:rsidP="00EC7026">
      <w:pPr>
        <w:spacing w:after="0" w:line="240" w:lineRule="auto"/>
        <w:rPr>
          <w:rFonts w:ascii="Cavolini" w:hAnsi="Cavolini" w:cs="Cavolini"/>
          <w:b/>
          <w:bCs/>
          <w:color w:val="595959" w:themeColor="text1" w:themeTint="A6"/>
        </w:rPr>
      </w:pPr>
      <w:r w:rsidRPr="006033A6">
        <w:rPr>
          <w:rFonts w:ascii="Cavolini" w:hAnsi="Cavolini" w:cs="Cavolini"/>
          <w:noProof/>
          <w:sz w:val="18"/>
          <w:szCs w:val="18"/>
        </w:rPr>
        <mc:AlternateContent>
          <mc:Choice Requires="wps">
            <w:drawing>
              <wp:anchor distT="45720" distB="45720" distL="114300" distR="114300" simplePos="0" relativeHeight="251661824" behindDoc="1" locked="0" layoutInCell="1" allowOverlap="1" wp14:anchorId="72F782F8" wp14:editId="78B5D7E3">
                <wp:simplePos x="0" y="0"/>
                <wp:positionH relativeFrom="column">
                  <wp:posOffset>2600325</wp:posOffset>
                </wp:positionH>
                <wp:positionV relativeFrom="paragraph">
                  <wp:posOffset>34925</wp:posOffset>
                </wp:positionV>
                <wp:extent cx="1705610" cy="885825"/>
                <wp:effectExtent l="19050" t="19050" r="46990" b="47625"/>
                <wp:wrapTight wrapText="bothSides">
                  <wp:wrapPolygon edited="0">
                    <wp:start x="2413" y="-465"/>
                    <wp:lineTo x="-241" y="-465"/>
                    <wp:lineTo x="-241" y="21832"/>
                    <wp:lineTo x="6996" y="22297"/>
                    <wp:lineTo x="7238" y="22297"/>
                    <wp:lineTo x="21954" y="22297"/>
                    <wp:lineTo x="21954" y="-465"/>
                    <wp:lineTo x="21230" y="-465"/>
                    <wp:lineTo x="2413" y="-465"/>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885825"/>
                        </a:xfrm>
                        <a:custGeom>
                          <a:avLst/>
                          <a:gdLst>
                            <a:gd name="connsiteX0" fmla="*/ 0 w 1705610"/>
                            <a:gd name="connsiteY0" fmla="*/ 0 h 885825"/>
                            <a:gd name="connsiteX1" fmla="*/ 551481 w 1705610"/>
                            <a:gd name="connsiteY1" fmla="*/ 0 h 885825"/>
                            <a:gd name="connsiteX2" fmla="*/ 1120017 w 1705610"/>
                            <a:gd name="connsiteY2" fmla="*/ 0 h 885825"/>
                            <a:gd name="connsiteX3" fmla="*/ 1705610 w 1705610"/>
                            <a:gd name="connsiteY3" fmla="*/ 0 h 885825"/>
                            <a:gd name="connsiteX4" fmla="*/ 1705610 w 1705610"/>
                            <a:gd name="connsiteY4" fmla="*/ 442913 h 885825"/>
                            <a:gd name="connsiteX5" fmla="*/ 1705610 w 1705610"/>
                            <a:gd name="connsiteY5" fmla="*/ 885825 h 885825"/>
                            <a:gd name="connsiteX6" fmla="*/ 1137073 w 1705610"/>
                            <a:gd name="connsiteY6" fmla="*/ 885825 h 885825"/>
                            <a:gd name="connsiteX7" fmla="*/ 602649 w 1705610"/>
                            <a:gd name="connsiteY7" fmla="*/ 885825 h 885825"/>
                            <a:gd name="connsiteX8" fmla="*/ 0 w 1705610"/>
                            <a:gd name="connsiteY8" fmla="*/ 885825 h 885825"/>
                            <a:gd name="connsiteX9" fmla="*/ 0 w 1705610"/>
                            <a:gd name="connsiteY9" fmla="*/ 451771 h 885825"/>
                            <a:gd name="connsiteX10" fmla="*/ 0 w 1705610"/>
                            <a:gd name="connsiteY10" fmla="*/ 0 h 885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05610" h="885825" fill="none" extrusionOk="0">
                              <a:moveTo>
                                <a:pt x="0" y="0"/>
                              </a:moveTo>
                              <a:cubicBezTo>
                                <a:pt x="247137" y="-5837"/>
                                <a:pt x="304433" y="-9238"/>
                                <a:pt x="551481" y="0"/>
                              </a:cubicBezTo>
                              <a:cubicBezTo>
                                <a:pt x="798529" y="9238"/>
                                <a:pt x="960576" y="5861"/>
                                <a:pt x="1120017" y="0"/>
                              </a:cubicBezTo>
                              <a:cubicBezTo>
                                <a:pt x="1279458" y="-5861"/>
                                <a:pt x="1456565" y="-26385"/>
                                <a:pt x="1705610" y="0"/>
                              </a:cubicBezTo>
                              <a:cubicBezTo>
                                <a:pt x="1711660" y="91580"/>
                                <a:pt x="1694166" y="270780"/>
                                <a:pt x="1705610" y="442913"/>
                              </a:cubicBezTo>
                              <a:cubicBezTo>
                                <a:pt x="1717054" y="615046"/>
                                <a:pt x="1698757" y="763769"/>
                                <a:pt x="1705610" y="885825"/>
                              </a:cubicBezTo>
                              <a:cubicBezTo>
                                <a:pt x="1469122" y="903429"/>
                                <a:pt x="1303661" y="869527"/>
                                <a:pt x="1137073" y="885825"/>
                              </a:cubicBezTo>
                              <a:cubicBezTo>
                                <a:pt x="970485" y="902123"/>
                                <a:pt x="763752" y="891676"/>
                                <a:pt x="602649" y="885825"/>
                              </a:cubicBezTo>
                              <a:cubicBezTo>
                                <a:pt x="441546" y="879974"/>
                                <a:pt x="263401" y="863660"/>
                                <a:pt x="0" y="885825"/>
                              </a:cubicBezTo>
                              <a:cubicBezTo>
                                <a:pt x="-3937" y="780275"/>
                                <a:pt x="7661" y="571879"/>
                                <a:pt x="0" y="451771"/>
                              </a:cubicBezTo>
                              <a:cubicBezTo>
                                <a:pt x="-7661" y="331663"/>
                                <a:pt x="12408" y="115242"/>
                                <a:pt x="0" y="0"/>
                              </a:cubicBezTo>
                              <a:close/>
                            </a:path>
                            <a:path w="1705610" h="885825" stroke="0" extrusionOk="0">
                              <a:moveTo>
                                <a:pt x="0" y="0"/>
                              </a:moveTo>
                              <a:cubicBezTo>
                                <a:pt x="235934" y="-9837"/>
                                <a:pt x="401273" y="-5887"/>
                                <a:pt x="551481" y="0"/>
                              </a:cubicBezTo>
                              <a:cubicBezTo>
                                <a:pt x="701689" y="5887"/>
                                <a:pt x="904217" y="-16875"/>
                                <a:pt x="1068849" y="0"/>
                              </a:cubicBezTo>
                              <a:cubicBezTo>
                                <a:pt x="1233481" y="16875"/>
                                <a:pt x="1575878" y="-26365"/>
                                <a:pt x="1705610" y="0"/>
                              </a:cubicBezTo>
                              <a:cubicBezTo>
                                <a:pt x="1715228" y="125182"/>
                                <a:pt x="1722260" y="317700"/>
                                <a:pt x="1705610" y="434054"/>
                              </a:cubicBezTo>
                              <a:cubicBezTo>
                                <a:pt x="1688960" y="550408"/>
                                <a:pt x="1691884" y="688567"/>
                                <a:pt x="1705610" y="885825"/>
                              </a:cubicBezTo>
                              <a:cubicBezTo>
                                <a:pt x="1551298" y="886834"/>
                                <a:pt x="1390487" y="904758"/>
                                <a:pt x="1171186" y="885825"/>
                              </a:cubicBezTo>
                              <a:cubicBezTo>
                                <a:pt x="951885" y="866892"/>
                                <a:pt x="821955" y="880364"/>
                                <a:pt x="636761" y="885825"/>
                              </a:cubicBezTo>
                              <a:cubicBezTo>
                                <a:pt x="451568" y="891286"/>
                                <a:pt x="145421" y="890362"/>
                                <a:pt x="0" y="885825"/>
                              </a:cubicBezTo>
                              <a:cubicBezTo>
                                <a:pt x="19886" y="710765"/>
                                <a:pt x="-13397" y="553002"/>
                                <a:pt x="0" y="469487"/>
                              </a:cubicBezTo>
                              <a:cubicBezTo>
                                <a:pt x="13397" y="385972"/>
                                <a:pt x="-8613" y="219264"/>
                                <a:pt x="0" y="0"/>
                              </a:cubicBezTo>
                              <a:close/>
                            </a:path>
                          </a:pathLst>
                        </a:custGeom>
                        <a:solidFill>
                          <a:srgbClr val="FFFFFF"/>
                        </a:solidFill>
                        <a:ln w="9525">
                          <a:solidFill>
                            <a:schemeClr val="bg2">
                              <a:lumMod val="90000"/>
                            </a:schemeClr>
                          </a:solidFill>
                          <a:miter lim="800000"/>
                          <a:headEnd/>
                          <a:tailEnd/>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210C9EDB" w14:textId="6589CACB" w:rsidR="00D557A1" w:rsidRPr="0010349E" w:rsidRDefault="007B2DF7" w:rsidP="00D557A1">
                            <w:pPr>
                              <w:spacing w:after="0" w:line="240" w:lineRule="auto"/>
                              <w:jc w:val="center"/>
                              <w:rPr>
                                <w:rFonts w:ascii="Cavolini" w:hAnsi="Cavolini" w:cs="Cavolini"/>
                                <w:b/>
                                <w:bCs/>
                                <w:sz w:val="16"/>
                                <w:szCs w:val="16"/>
                              </w:rPr>
                            </w:pPr>
                            <w:r>
                              <w:rPr>
                                <w:rFonts w:ascii="Cavolini" w:hAnsi="Cavolini" w:cs="Cavolini"/>
                                <w:b/>
                                <w:bCs/>
                                <w:sz w:val="16"/>
                                <w:szCs w:val="16"/>
                              </w:rPr>
                              <w:t>Acne Grade 3</w:t>
                            </w:r>
                          </w:p>
                          <w:p w14:paraId="0D251138" w14:textId="37A7692A" w:rsidR="00D557A1" w:rsidRPr="003F40B3" w:rsidRDefault="007B2DF7" w:rsidP="00D557A1">
                            <w:pPr>
                              <w:spacing w:after="0" w:line="240" w:lineRule="auto"/>
                              <w:jc w:val="center"/>
                              <w:rPr>
                                <w:rFonts w:ascii="Cavolini" w:hAnsi="Cavolini" w:cs="Cavolini"/>
                                <w:sz w:val="16"/>
                                <w:szCs w:val="16"/>
                              </w:rPr>
                            </w:pPr>
                            <w:proofErr w:type="spellStart"/>
                            <w:r w:rsidRPr="003F40B3">
                              <w:rPr>
                                <w:rFonts w:ascii="Cavolini" w:hAnsi="Cavolini" w:cs="Cavolini"/>
                                <w:sz w:val="16"/>
                                <w:szCs w:val="16"/>
                              </w:rPr>
                              <w:t>Erythemic</w:t>
                            </w:r>
                            <w:proofErr w:type="spellEnd"/>
                            <w:r w:rsidRPr="003F40B3">
                              <w:rPr>
                                <w:rFonts w:ascii="Cavolini" w:hAnsi="Cavolini" w:cs="Cavolini"/>
                                <w:sz w:val="16"/>
                                <w:szCs w:val="16"/>
                              </w:rPr>
                              <w:t xml:space="preserve">, inflamed skin with open &amp; closed </w:t>
                            </w:r>
                            <w:proofErr w:type="spellStart"/>
                            <w:r w:rsidRPr="003F40B3">
                              <w:rPr>
                                <w:rFonts w:ascii="Cavolini" w:hAnsi="Cavolini" w:cs="Cavolini"/>
                                <w:sz w:val="16"/>
                                <w:szCs w:val="16"/>
                              </w:rPr>
                              <w:t>comedones</w:t>
                            </w:r>
                            <w:proofErr w:type="spellEnd"/>
                            <w:r w:rsidRPr="003F40B3">
                              <w:rPr>
                                <w:rFonts w:ascii="Cavolini" w:hAnsi="Cavolini" w:cs="Cavolini"/>
                                <w:sz w:val="16"/>
                                <w:szCs w:val="16"/>
                              </w:rPr>
                              <w:t>, inflammatory papules &amp; pustules w/ 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782F8" id="_x0000_s1028" type="#_x0000_t202" style="position:absolute;margin-left:204.75pt;margin-top:2.75pt;width:134.3pt;height:69.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" strokecolor="#cfcdcd [2894]">
                <v:textbox>
                  <w:txbxContent>
                    <w:p w14:paraId="210C9EDB" w14:textId="6589CACB" w:rsidR="00D557A1" w:rsidRPr="0010349E" w:rsidRDefault="007B2DF7" w:rsidP="00D557A1">
                      <w:pPr>
                        <w:spacing w:after="0" w:line="240" w:lineRule="auto"/>
                        <w:jc w:val="center"/>
                        <w:rPr>
                          <w:rFonts w:ascii="Cavolini" w:hAnsi="Cavolini" w:cs="Cavolini"/>
                          <w:b/>
                          <w:bCs/>
                          <w:sz w:val="16"/>
                          <w:szCs w:val="16"/>
                        </w:rPr>
                      </w:pPr>
                      <w:r>
                        <w:rPr>
                          <w:rFonts w:ascii="Cavolini" w:hAnsi="Cavolini" w:cs="Cavolini"/>
                          <w:b/>
                          <w:bCs/>
                          <w:sz w:val="16"/>
                          <w:szCs w:val="16"/>
                        </w:rPr>
                        <w:t>Acne Grade 3</w:t>
                      </w:r>
                    </w:p>
                    <w:p w14:paraId="0D251138" w14:textId="37A7692A" w:rsidR="00D557A1" w:rsidRPr="003F40B3" w:rsidRDefault="007B2DF7" w:rsidP="00D557A1">
                      <w:pPr>
                        <w:spacing w:after="0" w:line="240" w:lineRule="auto"/>
                        <w:jc w:val="center"/>
                        <w:rPr>
                          <w:rFonts w:ascii="Cavolini" w:hAnsi="Cavolini" w:cs="Cavolini"/>
                          <w:sz w:val="16"/>
                          <w:szCs w:val="16"/>
                        </w:rPr>
                      </w:pPr>
                      <w:proofErr w:type="spellStart"/>
                      <w:r w:rsidRPr="003F40B3">
                        <w:rPr>
                          <w:rFonts w:ascii="Cavolini" w:hAnsi="Cavolini" w:cs="Cavolini"/>
                          <w:sz w:val="16"/>
                          <w:szCs w:val="16"/>
                        </w:rPr>
                        <w:t>Erythemic</w:t>
                      </w:r>
                      <w:proofErr w:type="spellEnd"/>
                      <w:r w:rsidRPr="003F40B3">
                        <w:rPr>
                          <w:rFonts w:ascii="Cavolini" w:hAnsi="Cavolini" w:cs="Cavolini"/>
                          <w:sz w:val="16"/>
                          <w:szCs w:val="16"/>
                        </w:rPr>
                        <w:t xml:space="preserve">, inflamed skin with open &amp; closed </w:t>
                      </w:r>
                      <w:proofErr w:type="spellStart"/>
                      <w:r w:rsidRPr="003F40B3">
                        <w:rPr>
                          <w:rFonts w:ascii="Cavolini" w:hAnsi="Cavolini" w:cs="Cavolini"/>
                          <w:sz w:val="16"/>
                          <w:szCs w:val="16"/>
                        </w:rPr>
                        <w:t>comedones</w:t>
                      </w:r>
                      <w:proofErr w:type="spellEnd"/>
                      <w:r w:rsidRPr="003F40B3">
                        <w:rPr>
                          <w:rFonts w:ascii="Cavolini" w:hAnsi="Cavolini" w:cs="Cavolini"/>
                          <w:sz w:val="16"/>
                          <w:szCs w:val="16"/>
                        </w:rPr>
                        <w:t>, inflammatory papules &amp; pustules w/ scale</w:t>
                      </w:r>
                    </w:p>
                  </w:txbxContent>
                </v:textbox>
                <w10:wrap type="tight"/>
              </v:shape>
            </w:pict>
          </mc:Fallback>
        </mc:AlternateContent>
      </w:r>
      <w:r w:rsidRPr="006033A6">
        <w:rPr>
          <w:rFonts w:ascii="Cavolini" w:hAnsi="Cavolini" w:cs="Cavolini"/>
          <w:noProof/>
          <w:sz w:val="18"/>
          <w:szCs w:val="18"/>
        </w:rPr>
        <mc:AlternateContent>
          <mc:Choice Requires="wps">
            <w:drawing>
              <wp:anchor distT="45720" distB="45720" distL="114300" distR="114300" simplePos="0" relativeHeight="251663872" behindDoc="1" locked="0" layoutInCell="1" allowOverlap="1" wp14:anchorId="6297DE82" wp14:editId="2BEEBD83">
                <wp:simplePos x="0" y="0"/>
                <wp:positionH relativeFrom="margin">
                  <wp:posOffset>4514850</wp:posOffset>
                </wp:positionH>
                <wp:positionV relativeFrom="paragraph">
                  <wp:posOffset>25400</wp:posOffset>
                </wp:positionV>
                <wp:extent cx="1268730" cy="895350"/>
                <wp:effectExtent l="19050" t="19050" r="45720" b="38100"/>
                <wp:wrapTight wrapText="bothSides">
                  <wp:wrapPolygon edited="0">
                    <wp:start x="1946" y="-460"/>
                    <wp:lineTo x="-324" y="-460"/>
                    <wp:lineTo x="-324" y="21600"/>
                    <wp:lineTo x="10378" y="22060"/>
                    <wp:lineTo x="10703" y="22060"/>
                    <wp:lineTo x="22054" y="22060"/>
                    <wp:lineTo x="22054" y="-460"/>
                    <wp:lineTo x="20108" y="-460"/>
                    <wp:lineTo x="1946" y="-46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895350"/>
                        </a:xfrm>
                        <a:custGeom>
                          <a:avLst/>
                          <a:gdLst>
                            <a:gd name="connsiteX0" fmla="*/ 0 w 1268730"/>
                            <a:gd name="connsiteY0" fmla="*/ 0 h 895350"/>
                            <a:gd name="connsiteX1" fmla="*/ 659740 w 1268730"/>
                            <a:gd name="connsiteY1" fmla="*/ 0 h 895350"/>
                            <a:gd name="connsiteX2" fmla="*/ 1268730 w 1268730"/>
                            <a:gd name="connsiteY2" fmla="*/ 0 h 895350"/>
                            <a:gd name="connsiteX3" fmla="*/ 1268730 w 1268730"/>
                            <a:gd name="connsiteY3" fmla="*/ 420815 h 895350"/>
                            <a:gd name="connsiteX4" fmla="*/ 1268730 w 1268730"/>
                            <a:gd name="connsiteY4" fmla="*/ 895350 h 895350"/>
                            <a:gd name="connsiteX5" fmla="*/ 659740 w 1268730"/>
                            <a:gd name="connsiteY5" fmla="*/ 895350 h 895350"/>
                            <a:gd name="connsiteX6" fmla="*/ 0 w 1268730"/>
                            <a:gd name="connsiteY6" fmla="*/ 895350 h 895350"/>
                            <a:gd name="connsiteX7" fmla="*/ 0 w 1268730"/>
                            <a:gd name="connsiteY7" fmla="*/ 456629 h 895350"/>
                            <a:gd name="connsiteX8" fmla="*/ 0 w 1268730"/>
                            <a:gd name="connsiteY8" fmla="*/ 0 h 895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68730" h="895350" fill="none" extrusionOk="0">
                              <a:moveTo>
                                <a:pt x="0" y="0"/>
                              </a:moveTo>
                              <a:cubicBezTo>
                                <a:pt x="250903" y="-19246"/>
                                <a:pt x="498858" y="15472"/>
                                <a:pt x="659740" y="0"/>
                              </a:cubicBezTo>
                              <a:cubicBezTo>
                                <a:pt x="820622" y="-15472"/>
                                <a:pt x="1038475" y="-10591"/>
                                <a:pt x="1268730" y="0"/>
                              </a:cubicBezTo>
                              <a:cubicBezTo>
                                <a:pt x="1276224" y="157890"/>
                                <a:pt x="1269758" y="256876"/>
                                <a:pt x="1268730" y="420815"/>
                              </a:cubicBezTo>
                              <a:cubicBezTo>
                                <a:pt x="1267702" y="584755"/>
                                <a:pt x="1247745" y="716444"/>
                                <a:pt x="1268730" y="895350"/>
                              </a:cubicBezTo>
                              <a:cubicBezTo>
                                <a:pt x="1050807" y="904164"/>
                                <a:pt x="826980" y="899002"/>
                                <a:pt x="659740" y="895350"/>
                              </a:cubicBezTo>
                              <a:cubicBezTo>
                                <a:pt x="492500" y="891699"/>
                                <a:pt x="156498" y="863231"/>
                                <a:pt x="0" y="895350"/>
                              </a:cubicBezTo>
                              <a:cubicBezTo>
                                <a:pt x="10935" y="709538"/>
                                <a:pt x="4553" y="594306"/>
                                <a:pt x="0" y="456629"/>
                              </a:cubicBezTo>
                              <a:cubicBezTo>
                                <a:pt x="-4553" y="318952"/>
                                <a:pt x="-905" y="165610"/>
                                <a:pt x="0" y="0"/>
                              </a:cubicBezTo>
                              <a:close/>
                            </a:path>
                            <a:path w="1268730" h="895350" stroke="0" extrusionOk="0">
                              <a:moveTo>
                                <a:pt x="0" y="0"/>
                              </a:moveTo>
                              <a:cubicBezTo>
                                <a:pt x="158545" y="-9523"/>
                                <a:pt x="358172" y="30306"/>
                                <a:pt x="621678" y="0"/>
                              </a:cubicBezTo>
                              <a:cubicBezTo>
                                <a:pt x="885184" y="-30306"/>
                                <a:pt x="1020130" y="-7246"/>
                                <a:pt x="1268730" y="0"/>
                              </a:cubicBezTo>
                              <a:cubicBezTo>
                                <a:pt x="1262416" y="103616"/>
                                <a:pt x="1277663" y="321605"/>
                                <a:pt x="1268730" y="465582"/>
                              </a:cubicBezTo>
                              <a:cubicBezTo>
                                <a:pt x="1259797" y="609559"/>
                                <a:pt x="1256350" y="748643"/>
                                <a:pt x="1268730" y="895350"/>
                              </a:cubicBezTo>
                              <a:cubicBezTo>
                                <a:pt x="1079861" y="920746"/>
                                <a:pt x="961796" y="882800"/>
                                <a:pt x="659740" y="895350"/>
                              </a:cubicBezTo>
                              <a:cubicBezTo>
                                <a:pt x="357684" y="907901"/>
                                <a:pt x="324273" y="893586"/>
                                <a:pt x="0" y="895350"/>
                              </a:cubicBezTo>
                              <a:cubicBezTo>
                                <a:pt x="-6005" y="792340"/>
                                <a:pt x="-9833" y="621995"/>
                                <a:pt x="0" y="465582"/>
                              </a:cubicBezTo>
                              <a:cubicBezTo>
                                <a:pt x="9833" y="309169"/>
                                <a:pt x="21187" y="182809"/>
                                <a:pt x="0" y="0"/>
                              </a:cubicBezTo>
                              <a:close/>
                            </a:path>
                          </a:pathLst>
                        </a:custGeom>
                        <a:solidFill>
                          <a:srgbClr val="FFFFFF"/>
                        </a:solidFill>
                        <a:ln w="9525">
                          <a:solidFill>
                            <a:schemeClr val="bg2">
                              <a:lumMod val="90000"/>
                            </a:schemeClr>
                          </a:solidFill>
                          <a:miter lim="800000"/>
                          <a:headEnd/>
                          <a:tailEnd/>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40C6739F" w14:textId="2523ED87" w:rsidR="007B2DF7" w:rsidRPr="0010349E" w:rsidRDefault="007B2DF7" w:rsidP="007B2DF7">
                            <w:pPr>
                              <w:spacing w:after="0" w:line="240" w:lineRule="auto"/>
                              <w:jc w:val="center"/>
                              <w:rPr>
                                <w:rFonts w:ascii="Cavolini" w:hAnsi="Cavolini" w:cs="Cavolini"/>
                                <w:b/>
                                <w:bCs/>
                                <w:sz w:val="16"/>
                                <w:szCs w:val="16"/>
                              </w:rPr>
                            </w:pPr>
                            <w:r>
                              <w:rPr>
                                <w:rFonts w:ascii="Cavolini" w:hAnsi="Cavolini" w:cs="Cavolini"/>
                                <w:b/>
                                <w:bCs/>
                                <w:sz w:val="16"/>
                                <w:szCs w:val="16"/>
                              </w:rPr>
                              <w:t>Acne Grade 4</w:t>
                            </w:r>
                          </w:p>
                          <w:p w14:paraId="184E7787" w14:textId="556AA094" w:rsidR="007B2DF7" w:rsidRPr="003F40B3" w:rsidRDefault="007B2DF7" w:rsidP="007B2DF7">
                            <w:pPr>
                              <w:spacing w:after="0" w:line="240" w:lineRule="auto"/>
                              <w:jc w:val="center"/>
                              <w:rPr>
                                <w:rFonts w:ascii="Cavolini" w:hAnsi="Cavolini" w:cs="Cavolini"/>
                                <w:sz w:val="16"/>
                                <w:szCs w:val="16"/>
                              </w:rPr>
                            </w:pPr>
                            <w:r w:rsidRPr="003F40B3">
                              <w:rPr>
                                <w:rFonts w:ascii="Cavolini" w:hAnsi="Cavolini" w:cs="Cavolini"/>
                                <w:sz w:val="16"/>
                                <w:szCs w:val="16"/>
                              </w:rPr>
                              <w:t xml:space="preserve">Cystic acne, with multiple deep nodules, cysts &amp; scarring with </w:t>
                            </w:r>
                            <w:r w:rsidR="00A2594C" w:rsidRPr="003F40B3">
                              <w:rPr>
                                <w:rFonts w:ascii="Cavolini" w:hAnsi="Cavolini" w:cs="Cavolini"/>
                                <w:sz w:val="16"/>
                                <w:szCs w:val="16"/>
                              </w:rPr>
                              <w:t>inflammation.</w:t>
                            </w:r>
                          </w:p>
                          <w:p w14:paraId="6D3E014D" w14:textId="1EBD30B2" w:rsidR="007B2DF7" w:rsidRPr="003F40B3" w:rsidRDefault="007B2DF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7DE82" id="_x0000_s1029" type="#_x0000_t202" style="position:absolute;margin-left:355.5pt;margin-top:2pt;width:99.9pt;height:70.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" strokecolor="#cfcdcd [2894]">
                <v:textbox>
                  <w:txbxContent>
                    <w:p w14:paraId="40C6739F" w14:textId="2523ED87" w:rsidR="007B2DF7" w:rsidRPr="0010349E" w:rsidRDefault="007B2DF7" w:rsidP="007B2DF7">
                      <w:pPr>
                        <w:spacing w:after="0" w:line="240" w:lineRule="auto"/>
                        <w:jc w:val="center"/>
                        <w:rPr>
                          <w:rFonts w:ascii="Cavolini" w:hAnsi="Cavolini" w:cs="Cavolini"/>
                          <w:b/>
                          <w:bCs/>
                          <w:sz w:val="16"/>
                          <w:szCs w:val="16"/>
                        </w:rPr>
                      </w:pPr>
                      <w:r>
                        <w:rPr>
                          <w:rFonts w:ascii="Cavolini" w:hAnsi="Cavolini" w:cs="Cavolini"/>
                          <w:b/>
                          <w:bCs/>
                          <w:sz w:val="16"/>
                          <w:szCs w:val="16"/>
                        </w:rPr>
                        <w:t>Acne Grade 4</w:t>
                      </w:r>
                    </w:p>
                    <w:p w14:paraId="184E7787" w14:textId="556AA094" w:rsidR="007B2DF7" w:rsidRPr="003F40B3" w:rsidRDefault="007B2DF7" w:rsidP="007B2DF7">
                      <w:pPr>
                        <w:spacing w:after="0" w:line="240" w:lineRule="auto"/>
                        <w:jc w:val="center"/>
                        <w:rPr>
                          <w:rFonts w:ascii="Cavolini" w:hAnsi="Cavolini" w:cs="Cavolini"/>
                          <w:sz w:val="16"/>
                          <w:szCs w:val="16"/>
                        </w:rPr>
                      </w:pPr>
                      <w:r w:rsidRPr="003F40B3">
                        <w:rPr>
                          <w:rFonts w:ascii="Cavolini" w:hAnsi="Cavolini" w:cs="Cavolini"/>
                          <w:sz w:val="16"/>
                          <w:szCs w:val="16"/>
                        </w:rPr>
                        <w:t xml:space="preserve">Cystic acne, with multiple deep nodules, cysts &amp; scarring with </w:t>
                      </w:r>
                      <w:r w:rsidR="00A2594C" w:rsidRPr="003F40B3">
                        <w:rPr>
                          <w:rFonts w:ascii="Cavolini" w:hAnsi="Cavolini" w:cs="Cavolini"/>
                          <w:sz w:val="16"/>
                          <w:szCs w:val="16"/>
                        </w:rPr>
                        <w:t>inflammation.</w:t>
                      </w:r>
                    </w:p>
                    <w:p w14:paraId="6D3E014D" w14:textId="1EBD30B2" w:rsidR="007B2DF7" w:rsidRPr="003F40B3" w:rsidRDefault="007B2DF7">
                      <w:pPr>
                        <w:rPr>
                          <w:sz w:val="16"/>
                          <w:szCs w:val="16"/>
                        </w:rPr>
                      </w:pPr>
                    </w:p>
                  </w:txbxContent>
                </v:textbox>
                <w10:wrap type="tight" anchorx="margin"/>
              </v:shape>
            </w:pict>
          </mc:Fallback>
        </mc:AlternateContent>
      </w:r>
      <w:r w:rsidR="00762B3F">
        <w:rPr>
          <w:rFonts w:ascii="Cavolini" w:hAnsi="Cavolini" w:cs="Cavolini"/>
          <w:b/>
          <w:bCs/>
          <w:color w:val="595959" w:themeColor="text1" w:themeTint="A6"/>
        </w:rPr>
        <w:t xml:space="preserve">Aesthetic treatments for </w:t>
      </w:r>
      <w:r w:rsidR="009E3C9E">
        <w:rPr>
          <w:rFonts w:ascii="Cavolini" w:hAnsi="Cavolini" w:cs="Cavolini"/>
          <w:b/>
          <w:bCs/>
          <w:color w:val="595959" w:themeColor="text1" w:themeTint="A6"/>
        </w:rPr>
        <w:t>Acne:</w:t>
      </w:r>
    </w:p>
    <w:p w14:paraId="4F39AFE2" w14:textId="56DD1F2D" w:rsidR="009E3C9E" w:rsidRPr="006033A6" w:rsidRDefault="009E3C9E" w:rsidP="009E3C9E">
      <w:pPr>
        <w:pStyle w:val="ListParagraph"/>
        <w:numPr>
          <w:ilvl w:val="0"/>
          <w:numId w:val="3"/>
        </w:numPr>
        <w:spacing w:after="0" w:line="240" w:lineRule="auto"/>
        <w:rPr>
          <w:rFonts w:ascii="Cavolini" w:hAnsi="Cavolini" w:cs="Cavolini"/>
          <w:color w:val="595959" w:themeColor="text1" w:themeTint="A6"/>
        </w:rPr>
      </w:pPr>
      <w:r w:rsidRPr="006033A6">
        <w:rPr>
          <w:rFonts w:ascii="Cavolini" w:hAnsi="Cavolini" w:cs="Cavolini"/>
          <w:color w:val="595959" w:themeColor="text1" w:themeTint="A6"/>
        </w:rPr>
        <w:t>BBL</w:t>
      </w:r>
    </w:p>
    <w:p w14:paraId="34D2A88F" w14:textId="4233E619" w:rsidR="009E3C9E" w:rsidRPr="006033A6" w:rsidRDefault="009E3C9E" w:rsidP="009E3C9E">
      <w:pPr>
        <w:pStyle w:val="ListParagraph"/>
        <w:numPr>
          <w:ilvl w:val="0"/>
          <w:numId w:val="3"/>
        </w:numPr>
        <w:spacing w:after="0" w:line="240" w:lineRule="auto"/>
        <w:rPr>
          <w:rFonts w:ascii="Cavolini" w:hAnsi="Cavolini" w:cs="Cavolini"/>
          <w:color w:val="595959" w:themeColor="text1" w:themeTint="A6"/>
        </w:rPr>
      </w:pPr>
      <w:r w:rsidRPr="006033A6">
        <w:rPr>
          <w:rFonts w:ascii="Cavolini" w:hAnsi="Cavolini" w:cs="Cavolini"/>
          <w:color w:val="595959" w:themeColor="text1" w:themeTint="A6"/>
        </w:rPr>
        <w:t>Chemical peels</w:t>
      </w:r>
    </w:p>
    <w:p w14:paraId="5C0F2FB0" w14:textId="157B6AD6" w:rsidR="009E3C9E" w:rsidRPr="006033A6" w:rsidRDefault="009E3C9E" w:rsidP="009E3C9E">
      <w:pPr>
        <w:pStyle w:val="ListParagraph"/>
        <w:numPr>
          <w:ilvl w:val="0"/>
          <w:numId w:val="3"/>
        </w:numPr>
        <w:spacing w:after="0" w:line="240" w:lineRule="auto"/>
        <w:rPr>
          <w:rFonts w:ascii="Cavolini" w:hAnsi="Cavolini" w:cs="Cavolini"/>
          <w:color w:val="595959" w:themeColor="text1" w:themeTint="A6"/>
        </w:rPr>
      </w:pPr>
      <w:proofErr w:type="spellStart"/>
      <w:r w:rsidRPr="006033A6">
        <w:rPr>
          <w:rFonts w:ascii="Cavolini" w:hAnsi="Cavolini" w:cs="Cavolini"/>
          <w:color w:val="595959" w:themeColor="text1" w:themeTint="A6"/>
        </w:rPr>
        <w:t>Hydrafacial</w:t>
      </w:r>
      <w:proofErr w:type="spellEnd"/>
      <w:r w:rsidRPr="006033A6">
        <w:rPr>
          <w:rFonts w:ascii="Cavolini" w:hAnsi="Cavolini" w:cs="Cavolini"/>
          <w:color w:val="595959" w:themeColor="text1" w:themeTint="A6"/>
        </w:rPr>
        <w:t xml:space="preserve"> MD</w:t>
      </w:r>
    </w:p>
    <w:p w14:paraId="3ABE5DC6" w14:textId="24788FAC" w:rsidR="009E3C9E" w:rsidRDefault="006033A6" w:rsidP="009E3C9E">
      <w:pPr>
        <w:pStyle w:val="ListParagraph"/>
        <w:numPr>
          <w:ilvl w:val="0"/>
          <w:numId w:val="3"/>
        </w:numPr>
        <w:spacing w:after="0" w:line="240" w:lineRule="auto"/>
        <w:rPr>
          <w:rFonts w:ascii="Cavolini" w:hAnsi="Cavolini" w:cs="Cavolini"/>
          <w:color w:val="595959" w:themeColor="text1" w:themeTint="A6"/>
        </w:rPr>
      </w:pPr>
      <w:r w:rsidRPr="006033A6">
        <w:rPr>
          <w:rFonts w:ascii="Cavolini" w:hAnsi="Cavolini" w:cs="Cavolini"/>
          <w:color w:val="595959" w:themeColor="text1" w:themeTint="A6"/>
        </w:rPr>
        <w:t>Skincare</w:t>
      </w:r>
    </w:p>
    <w:p w14:paraId="402C8E14" w14:textId="454C1666" w:rsidR="00634D4D" w:rsidRPr="00D954FD" w:rsidRDefault="00634D4D" w:rsidP="00634D4D">
      <w:pPr>
        <w:spacing w:after="0" w:line="240" w:lineRule="auto"/>
        <w:rPr>
          <w:rFonts w:ascii="Cavolini" w:hAnsi="Cavolini" w:cs="Cavolini"/>
          <w:color w:val="595959" w:themeColor="text1" w:themeTint="A6"/>
          <w:sz w:val="18"/>
          <w:szCs w:val="18"/>
        </w:rPr>
      </w:pPr>
    </w:p>
    <w:p w14:paraId="69FF6D03" w14:textId="2A8C4C3F" w:rsidR="00634D4D" w:rsidRDefault="00634D4D" w:rsidP="00634D4D">
      <w:pPr>
        <w:spacing w:after="0" w:line="240" w:lineRule="auto"/>
        <w:rPr>
          <w:rFonts w:ascii="Cavolini" w:hAnsi="Cavolini" w:cs="Cavolini"/>
          <w:b/>
          <w:bCs/>
          <w:color w:val="595959" w:themeColor="text1" w:themeTint="A6"/>
        </w:rPr>
      </w:pPr>
      <w:r>
        <w:rPr>
          <w:rFonts w:ascii="Cavolini" w:hAnsi="Cavolini" w:cs="Cavolini"/>
          <w:b/>
          <w:bCs/>
          <w:color w:val="595959" w:themeColor="text1" w:themeTint="A6"/>
        </w:rPr>
        <w:t xml:space="preserve">Acne </w:t>
      </w:r>
      <w:r w:rsidR="00FB324F">
        <w:rPr>
          <w:rFonts w:ascii="Cavolini" w:hAnsi="Cavolini" w:cs="Cavolini"/>
          <w:b/>
          <w:bCs/>
          <w:color w:val="595959" w:themeColor="text1" w:themeTint="A6"/>
        </w:rPr>
        <w:t>dos</w:t>
      </w:r>
      <w:r>
        <w:rPr>
          <w:rFonts w:ascii="Cavolini" w:hAnsi="Cavolini" w:cs="Cavolini"/>
          <w:b/>
          <w:bCs/>
          <w:color w:val="595959" w:themeColor="text1" w:themeTint="A6"/>
        </w:rPr>
        <w:t xml:space="preserve"> and don’ts:</w:t>
      </w:r>
    </w:p>
    <w:p w14:paraId="4D4597AC" w14:textId="08A1BFC6" w:rsidR="00634D4D" w:rsidRPr="002461C0" w:rsidRDefault="002461C0" w:rsidP="00634D4D">
      <w:pPr>
        <w:pStyle w:val="ListParagraph"/>
        <w:numPr>
          <w:ilvl w:val="0"/>
          <w:numId w:val="4"/>
        </w:numPr>
        <w:spacing w:after="0" w:line="240" w:lineRule="auto"/>
        <w:rPr>
          <w:rFonts w:ascii="Cavolini" w:hAnsi="Cavolini" w:cs="Cavolini"/>
          <w:color w:val="595959" w:themeColor="text1" w:themeTint="A6"/>
          <w:sz w:val="18"/>
          <w:szCs w:val="18"/>
        </w:rPr>
      </w:pPr>
      <w:r w:rsidRPr="002461C0">
        <w:rPr>
          <w:rFonts w:ascii="Cavolini" w:hAnsi="Cavolini" w:cs="Cavolini"/>
          <w:b/>
          <w:bCs/>
          <w:color w:val="595959" w:themeColor="text1" w:themeTint="A6"/>
          <w:sz w:val="18"/>
          <w:szCs w:val="18"/>
        </w:rPr>
        <w:t>DON’T</w:t>
      </w:r>
      <w:r w:rsidRPr="002461C0">
        <w:rPr>
          <w:rFonts w:ascii="Cavolini" w:hAnsi="Cavolini" w:cs="Cavolini"/>
          <w:color w:val="595959" w:themeColor="text1" w:themeTint="A6"/>
          <w:sz w:val="18"/>
          <w:szCs w:val="18"/>
        </w:rPr>
        <w:t xml:space="preserve"> skip out on protection, </w:t>
      </w:r>
      <w:r w:rsidRPr="002461C0">
        <w:rPr>
          <w:rFonts w:ascii="Cavolini" w:hAnsi="Cavolini" w:cs="Cavolini"/>
          <w:b/>
          <w:bCs/>
          <w:color w:val="595959" w:themeColor="text1" w:themeTint="A6"/>
          <w:sz w:val="18"/>
          <w:szCs w:val="18"/>
        </w:rPr>
        <w:t>DO</w:t>
      </w:r>
      <w:r w:rsidRPr="002461C0">
        <w:rPr>
          <w:rFonts w:ascii="Cavolini" w:hAnsi="Cavolini" w:cs="Cavolini"/>
          <w:color w:val="595959" w:themeColor="text1" w:themeTint="A6"/>
          <w:sz w:val="18"/>
          <w:szCs w:val="18"/>
        </w:rPr>
        <w:t xml:space="preserve"> wear a</w:t>
      </w:r>
      <w:r w:rsidR="00490299">
        <w:rPr>
          <w:rFonts w:ascii="Cavolini" w:hAnsi="Cavolini" w:cs="Cavolini"/>
          <w:color w:val="595959" w:themeColor="text1" w:themeTint="A6"/>
          <w:sz w:val="18"/>
          <w:szCs w:val="18"/>
        </w:rPr>
        <w:t xml:space="preserve"> recommended</w:t>
      </w:r>
      <w:r w:rsidRPr="002461C0">
        <w:rPr>
          <w:rFonts w:ascii="Cavolini" w:hAnsi="Cavolini" w:cs="Cavolini"/>
          <w:color w:val="595959" w:themeColor="text1" w:themeTint="A6"/>
          <w:sz w:val="18"/>
          <w:szCs w:val="18"/>
        </w:rPr>
        <w:t xml:space="preserve"> SPF </w:t>
      </w:r>
      <w:r w:rsidR="00A2594C" w:rsidRPr="002461C0">
        <w:rPr>
          <w:rFonts w:ascii="Cavolini" w:hAnsi="Cavolini" w:cs="Cavolini"/>
          <w:color w:val="595959" w:themeColor="text1" w:themeTint="A6"/>
          <w:sz w:val="18"/>
          <w:szCs w:val="18"/>
        </w:rPr>
        <w:t>daily.</w:t>
      </w:r>
    </w:p>
    <w:p w14:paraId="360B418A" w14:textId="53DFF72A" w:rsidR="002461C0" w:rsidRPr="002461C0" w:rsidRDefault="002461C0" w:rsidP="00634D4D">
      <w:pPr>
        <w:pStyle w:val="ListParagraph"/>
        <w:numPr>
          <w:ilvl w:val="0"/>
          <w:numId w:val="4"/>
        </w:numPr>
        <w:spacing w:after="0" w:line="240" w:lineRule="auto"/>
        <w:rPr>
          <w:rFonts w:ascii="Cavolini" w:hAnsi="Cavolini" w:cs="Cavolini"/>
          <w:color w:val="595959" w:themeColor="text1" w:themeTint="A6"/>
          <w:sz w:val="18"/>
          <w:szCs w:val="18"/>
        </w:rPr>
      </w:pPr>
      <w:r w:rsidRPr="002461C0">
        <w:rPr>
          <w:rFonts w:ascii="Cavolini" w:hAnsi="Cavolini" w:cs="Cavolini"/>
          <w:b/>
          <w:bCs/>
          <w:color w:val="595959" w:themeColor="text1" w:themeTint="A6"/>
          <w:sz w:val="18"/>
          <w:szCs w:val="18"/>
        </w:rPr>
        <w:t>DON’T</w:t>
      </w:r>
      <w:r w:rsidRPr="002461C0">
        <w:rPr>
          <w:rFonts w:ascii="Cavolini" w:hAnsi="Cavolini" w:cs="Cavolini"/>
          <w:color w:val="595959" w:themeColor="text1" w:themeTint="A6"/>
          <w:sz w:val="18"/>
          <w:szCs w:val="18"/>
        </w:rPr>
        <w:t xml:space="preserve"> over exfoliate, </w:t>
      </w:r>
      <w:r w:rsidRPr="002461C0">
        <w:rPr>
          <w:rFonts w:ascii="Cavolini" w:hAnsi="Cavolini" w:cs="Cavolini"/>
          <w:b/>
          <w:bCs/>
          <w:color w:val="595959" w:themeColor="text1" w:themeTint="A6"/>
          <w:sz w:val="18"/>
          <w:szCs w:val="18"/>
        </w:rPr>
        <w:t>DO</w:t>
      </w:r>
      <w:r w:rsidRPr="002461C0">
        <w:rPr>
          <w:rFonts w:ascii="Cavolini" w:hAnsi="Cavolini" w:cs="Cavolini"/>
          <w:color w:val="595959" w:themeColor="text1" w:themeTint="A6"/>
          <w:sz w:val="18"/>
          <w:szCs w:val="18"/>
        </w:rPr>
        <w:t xml:space="preserve"> follow a professionally recommended exfoliation </w:t>
      </w:r>
      <w:r w:rsidR="00A2594C" w:rsidRPr="002461C0">
        <w:rPr>
          <w:rFonts w:ascii="Cavolini" w:hAnsi="Cavolini" w:cs="Cavolini"/>
          <w:color w:val="595959" w:themeColor="text1" w:themeTint="A6"/>
          <w:sz w:val="18"/>
          <w:szCs w:val="18"/>
        </w:rPr>
        <w:t>regimen.</w:t>
      </w:r>
    </w:p>
    <w:p w14:paraId="613BE34F" w14:textId="4374B219" w:rsidR="002461C0" w:rsidRPr="002461C0" w:rsidRDefault="002461C0" w:rsidP="00634D4D">
      <w:pPr>
        <w:pStyle w:val="ListParagraph"/>
        <w:numPr>
          <w:ilvl w:val="0"/>
          <w:numId w:val="4"/>
        </w:numPr>
        <w:spacing w:after="0" w:line="240" w:lineRule="auto"/>
        <w:rPr>
          <w:rFonts w:ascii="Cavolini" w:hAnsi="Cavolini" w:cs="Cavolini"/>
          <w:color w:val="595959" w:themeColor="text1" w:themeTint="A6"/>
          <w:sz w:val="18"/>
          <w:szCs w:val="18"/>
        </w:rPr>
      </w:pPr>
      <w:r w:rsidRPr="002461C0">
        <w:rPr>
          <w:rFonts w:ascii="Cavolini" w:hAnsi="Cavolini" w:cs="Cavolini"/>
          <w:b/>
          <w:bCs/>
          <w:color w:val="595959" w:themeColor="text1" w:themeTint="A6"/>
          <w:sz w:val="18"/>
          <w:szCs w:val="18"/>
        </w:rPr>
        <w:t>DON’T</w:t>
      </w:r>
      <w:r w:rsidRPr="002461C0">
        <w:rPr>
          <w:rFonts w:ascii="Cavolini" w:hAnsi="Cavolini" w:cs="Cavolini"/>
          <w:color w:val="595959" w:themeColor="text1" w:themeTint="A6"/>
          <w:sz w:val="18"/>
          <w:szCs w:val="18"/>
        </w:rPr>
        <w:t xml:space="preserve"> skip out on moisturizing, </w:t>
      </w:r>
      <w:r w:rsidRPr="002461C0">
        <w:rPr>
          <w:rFonts w:ascii="Cavolini" w:hAnsi="Cavolini" w:cs="Cavolini"/>
          <w:b/>
          <w:bCs/>
          <w:color w:val="595959" w:themeColor="text1" w:themeTint="A6"/>
          <w:sz w:val="18"/>
          <w:szCs w:val="18"/>
        </w:rPr>
        <w:t>DO</w:t>
      </w:r>
      <w:r w:rsidRPr="002461C0">
        <w:rPr>
          <w:rFonts w:ascii="Cavolini" w:hAnsi="Cavolini" w:cs="Cavolini"/>
          <w:color w:val="595959" w:themeColor="text1" w:themeTint="A6"/>
          <w:sz w:val="18"/>
          <w:szCs w:val="18"/>
        </w:rPr>
        <w:t xml:space="preserve"> nourish your skin with the proper moisturizer to promote healing.  DRYING YOUR SKIN “OUT” CAN PROLONG YOUR A</w:t>
      </w:r>
      <w:r w:rsidR="005F519A">
        <w:rPr>
          <w:rFonts w:ascii="Cavolini" w:hAnsi="Cavolini" w:cs="Cavolini"/>
          <w:color w:val="595959" w:themeColor="text1" w:themeTint="A6"/>
          <w:sz w:val="18"/>
          <w:szCs w:val="18"/>
        </w:rPr>
        <w:t>CN</w:t>
      </w:r>
      <w:r w:rsidRPr="002461C0">
        <w:rPr>
          <w:rFonts w:ascii="Cavolini" w:hAnsi="Cavolini" w:cs="Cavolini"/>
          <w:color w:val="595959" w:themeColor="text1" w:themeTint="A6"/>
          <w:sz w:val="18"/>
          <w:szCs w:val="18"/>
        </w:rPr>
        <w:t>E</w:t>
      </w:r>
      <w:r w:rsidRPr="009B4F7E">
        <w:rPr>
          <w:rFonts w:ascii="Cavolini" w:hAnsi="Cavolini" w:cs="Cavolini"/>
          <w:b/>
          <w:bCs/>
          <w:color w:val="595959" w:themeColor="text1" w:themeTint="A6"/>
          <w:sz w:val="18"/>
          <w:szCs w:val="18"/>
        </w:rPr>
        <w:t>/</w:t>
      </w:r>
      <w:r w:rsidRPr="002461C0">
        <w:rPr>
          <w:rFonts w:ascii="Cavolini" w:hAnsi="Cavolini" w:cs="Cavolini"/>
          <w:color w:val="595959" w:themeColor="text1" w:themeTint="A6"/>
          <w:sz w:val="18"/>
          <w:szCs w:val="18"/>
        </w:rPr>
        <w:t>SCARRING</w:t>
      </w:r>
    </w:p>
    <w:p w14:paraId="71C7C232" w14:textId="3A6BBF0A" w:rsidR="002461C0" w:rsidRDefault="002461C0" w:rsidP="00634D4D">
      <w:pPr>
        <w:pStyle w:val="ListParagraph"/>
        <w:numPr>
          <w:ilvl w:val="0"/>
          <w:numId w:val="4"/>
        </w:numPr>
        <w:spacing w:after="0" w:line="240" w:lineRule="auto"/>
        <w:rPr>
          <w:rFonts w:ascii="Cavolini" w:hAnsi="Cavolini" w:cs="Cavolini"/>
          <w:color w:val="595959" w:themeColor="text1" w:themeTint="A6"/>
          <w:sz w:val="18"/>
          <w:szCs w:val="18"/>
        </w:rPr>
      </w:pPr>
      <w:r w:rsidRPr="002461C0">
        <w:rPr>
          <w:rFonts w:ascii="Cavolini" w:hAnsi="Cavolini" w:cs="Cavolini"/>
          <w:b/>
          <w:bCs/>
          <w:color w:val="595959" w:themeColor="text1" w:themeTint="A6"/>
          <w:sz w:val="18"/>
          <w:szCs w:val="18"/>
        </w:rPr>
        <w:t>DON’T</w:t>
      </w:r>
      <w:r>
        <w:rPr>
          <w:rFonts w:ascii="Cavolini" w:hAnsi="Cavolini" w:cs="Cavolini"/>
          <w:color w:val="595959" w:themeColor="text1" w:themeTint="A6"/>
          <w:sz w:val="18"/>
          <w:szCs w:val="18"/>
        </w:rPr>
        <w:tab/>
        <w:t xml:space="preserve">spot treat to “dry out”, </w:t>
      </w:r>
      <w:r w:rsidRPr="002461C0">
        <w:rPr>
          <w:rFonts w:ascii="Cavolini" w:hAnsi="Cavolini" w:cs="Cavolini"/>
          <w:b/>
          <w:bCs/>
          <w:color w:val="595959" w:themeColor="text1" w:themeTint="A6"/>
          <w:sz w:val="18"/>
          <w:szCs w:val="18"/>
        </w:rPr>
        <w:t>DO</w:t>
      </w:r>
      <w:r>
        <w:rPr>
          <w:rFonts w:ascii="Cavolini" w:hAnsi="Cavolini" w:cs="Cavolini"/>
          <w:color w:val="595959" w:themeColor="text1" w:themeTint="A6"/>
          <w:sz w:val="18"/>
          <w:szCs w:val="18"/>
        </w:rPr>
        <w:t xml:space="preserve"> spot treat with an </w:t>
      </w:r>
      <w:r w:rsidR="00A2594C">
        <w:rPr>
          <w:rFonts w:ascii="Cavolini" w:hAnsi="Cavolini" w:cs="Cavolini"/>
          <w:color w:val="595959" w:themeColor="text1" w:themeTint="A6"/>
          <w:sz w:val="18"/>
          <w:szCs w:val="18"/>
        </w:rPr>
        <w:t>anti-inflammatory.</w:t>
      </w:r>
    </w:p>
    <w:p w14:paraId="0104B915" w14:textId="246E2418" w:rsidR="002461C0" w:rsidRDefault="002B3ACD" w:rsidP="00634D4D">
      <w:pPr>
        <w:pStyle w:val="ListParagraph"/>
        <w:numPr>
          <w:ilvl w:val="0"/>
          <w:numId w:val="4"/>
        </w:numPr>
        <w:spacing w:after="0" w:line="240" w:lineRule="auto"/>
        <w:rPr>
          <w:rFonts w:ascii="Cavolini" w:hAnsi="Cavolini" w:cs="Cavolini"/>
          <w:color w:val="595959" w:themeColor="text1" w:themeTint="A6"/>
          <w:sz w:val="18"/>
          <w:szCs w:val="18"/>
        </w:rPr>
      </w:pPr>
      <w:r>
        <w:rPr>
          <w:rFonts w:ascii="Cavolini" w:hAnsi="Cavolini" w:cs="Cavolini"/>
          <w:b/>
          <w:bCs/>
          <w:color w:val="595959" w:themeColor="text1" w:themeTint="A6"/>
          <w:sz w:val="18"/>
          <w:szCs w:val="18"/>
        </w:rPr>
        <w:t xml:space="preserve">DON’T </w:t>
      </w:r>
      <w:r>
        <w:rPr>
          <w:rFonts w:ascii="Cavolini" w:hAnsi="Cavolini" w:cs="Cavolini"/>
          <w:color w:val="595959" w:themeColor="text1" w:themeTint="A6"/>
          <w:sz w:val="18"/>
          <w:szCs w:val="18"/>
        </w:rPr>
        <w:t xml:space="preserve">pick, </w:t>
      </w:r>
      <w:r w:rsidRPr="002B3ACD">
        <w:rPr>
          <w:rFonts w:ascii="Cavolini" w:hAnsi="Cavolini" w:cs="Cavolini"/>
          <w:b/>
          <w:bCs/>
          <w:color w:val="595959" w:themeColor="text1" w:themeTint="A6"/>
          <w:sz w:val="18"/>
          <w:szCs w:val="18"/>
        </w:rPr>
        <w:t>DO</w:t>
      </w:r>
      <w:r>
        <w:rPr>
          <w:rFonts w:ascii="Cavolini" w:hAnsi="Cavolini" w:cs="Cavolini"/>
          <w:color w:val="595959" w:themeColor="text1" w:themeTint="A6"/>
          <w:sz w:val="18"/>
          <w:szCs w:val="18"/>
        </w:rPr>
        <w:t xml:space="preserve"> consult with your Aesthetician for proper treatment to avoid scarring</w:t>
      </w:r>
      <w:r w:rsidR="009B4F7E">
        <w:rPr>
          <w:rFonts w:ascii="Cavolini" w:hAnsi="Cavolini" w:cs="Cavolini"/>
          <w:color w:val="595959" w:themeColor="text1" w:themeTint="A6"/>
          <w:sz w:val="18"/>
          <w:szCs w:val="18"/>
        </w:rPr>
        <w:t>,</w:t>
      </w:r>
      <w:r>
        <w:rPr>
          <w:rFonts w:ascii="Cavolini" w:hAnsi="Cavolini" w:cs="Cavolini"/>
          <w:color w:val="595959" w:themeColor="text1" w:themeTint="A6"/>
          <w:sz w:val="18"/>
          <w:szCs w:val="18"/>
        </w:rPr>
        <w:t xml:space="preserve"> PIH</w:t>
      </w:r>
      <w:r w:rsidR="009B4F7E">
        <w:rPr>
          <w:rFonts w:ascii="Cavolini" w:hAnsi="Cavolini" w:cs="Cavolini"/>
          <w:color w:val="595959" w:themeColor="text1" w:themeTint="A6"/>
          <w:sz w:val="18"/>
          <w:szCs w:val="18"/>
        </w:rPr>
        <w:t xml:space="preserve"> </w:t>
      </w:r>
      <w:r w:rsidR="009B4F7E" w:rsidRPr="009B4F7E">
        <w:rPr>
          <w:rFonts w:ascii="Cavolini" w:hAnsi="Cavolini" w:cs="Cavolini"/>
          <w:color w:val="595959" w:themeColor="text1" w:themeTint="A6"/>
          <w:sz w:val="16"/>
          <w:szCs w:val="16"/>
        </w:rPr>
        <w:t>(post-inflammatory hyperpigmentation)</w:t>
      </w:r>
      <w:r w:rsidR="009B4F7E" w:rsidRPr="009B4F7E">
        <w:rPr>
          <w:rFonts w:ascii="Cavolini" w:hAnsi="Cavolini" w:cs="Cavolini"/>
          <w:color w:val="595959" w:themeColor="text1" w:themeTint="A6"/>
          <w:sz w:val="18"/>
          <w:szCs w:val="18"/>
        </w:rPr>
        <w:t>,</w:t>
      </w:r>
      <w:r w:rsidR="009B4F7E">
        <w:rPr>
          <w:rFonts w:ascii="Cavolini" w:hAnsi="Cavolini" w:cs="Cavolini"/>
          <w:color w:val="595959" w:themeColor="text1" w:themeTint="A6"/>
          <w:sz w:val="18"/>
          <w:szCs w:val="18"/>
        </w:rPr>
        <w:t xml:space="preserve"> and PIE </w:t>
      </w:r>
      <w:r w:rsidR="009B4F7E" w:rsidRPr="00226366">
        <w:rPr>
          <w:rFonts w:ascii="Cavolini" w:hAnsi="Cavolini" w:cs="Cavolini"/>
          <w:color w:val="595959" w:themeColor="text1" w:themeTint="A6"/>
          <w:sz w:val="16"/>
          <w:szCs w:val="16"/>
        </w:rPr>
        <w:t>(post-inflammatory erythema)</w:t>
      </w:r>
    </w:p>
    <w:p w14:paraId="68D494DF" w14:textId="35D11DBA" w:rsidR="002B3ACD" w:rsidRDefault="009B4F7E" w:rsidP="00634D4D">
      <w:pPr>
        <w:pStyle w:val="ListParagraph"/>
        <w:numPr>
          <w:ilvl w:val="0"/>
          <w:numId w:val="4"/>
        </w:numPr>
        <w:spacing w:after="0" w:line="240" w:lineRule="auto"/>
        <w:rPr>
          <w:rFonts w:ascii="Cavolini" w:hAnsi="Cavolini" w:cs="Cavolini"/>
          <w:color w:val="595959" w:themeColor="text1" w:themeTint="A6"/>
          <w:sz w:val="18"/>
          <w:szCs w:val="18"/>
        </w:rPr>
      </w:pPr>
      <w:r w:rsidRPr="009B4F7E">
        <w:rPr>
          <w:rFonts w:ascii="Cavolini" w:hAnsi="Cavolini" w:cs="Cavolini"/>
          <w:b/>
          <w:bCs/>
          <w:color w:val="595959" w:themeColor="text1" w:themeTint="A6"/>
          <w:sz w:val="18"/>
          <w:szCs w:val="18"/>
        </w:rPr>
        <w:t>DO</w:t>
      </w:r>
      <w:r>
        <w:rPr>
          <w:rFonts w:ascii="Cavolini" w:hAnsi="Cavolini" w:cs="Cavolini"/>
          <w:color w:val="595959" w:themeColor="text1" w:themeTint="A6"/>
          <w:sz w:val="18"/>
          <w:szCs w:val="18"/>
        </w:rPr>
        <w:t xml:space="preserve"> change your pillowcase </w:t>
      </w:r>
      <w:r w:rsidR="00A2594C">
        <w:rPr>
          <w:rFonts w:ascii="Cavolini" w:hAnsi="Cavolini" w:cs="Cavolini"/>
          <w:color w:val="595959" w:themeColor="text1" w:themeTint="A6"/>
          <w:sz w:val="18"/>
          <w:szCs w:val="18"/>
        </w:rPr>
        <w:t>weekly.</w:t>
      </w:r>
    </w:p>
    <w:p w14:paraId="3D24BCC5" w14:textId="53485742" w:rsidR="009B4F7E" w:rsidRDefault="009B4F7E" w:rsidP="00634D4D">
      <w:pPr>
        <w:pStyle w:val="ListParagraph"/>
        <w:numPr>
          <w:ilvl w:val="0"/>
          <w:numId w:val="4"/>
        </w:numPr>
        <w:spacing w:after="0" w:line="240" w:lineRule="auto"/>
        <w:rPr>
          <w:rFonts w:ascii="Cavolini" w:hAnsi="Cavolini" w:cs="Cavolini"/>
          <w:color w:val="595959" w:themeColor="text1" w:themeTint="A6"/>
          <w:sz w:val="18"/>
          <w:szCs w:val="18"/>
        </w:rPr>
      </w:pPr>
      <w:r w:rsidRPr="009B4F7E">
        <w:rPr>
          <w:rFonts w:ascii="Cavolini" w:hAnsi="Cavolini" w:cs="Cavolini"/>
          <w:b/>
          <w:bCs/>
          <w:color w:val="595959" w:themeColor="text1" w:themeTint="A6"/>
          <w:sz w:val="18"/>
          <w:szCs w:val="18"/>
        </w:rPr>
        <w:t>DON’T</w:t>
      </w:r>
      <w:r>
        <w:rPr>
          <w:rFonts w:ascii="Cavolini" w:hAnsi="Cavolini" w:cs="Cavolini"/>
          <w:color w:val="595959" w:themeColor="text1" w:themeTint="A6"/>
          <w:sz w:val="18"/>
          <w:szCs w:val="18"/>
        </w:rPr>
        <w:t xml:space="preserve"> treat your skin as it was in the past, </w:t>
      </w:r>
      <w:r w:rsidRPr="009B4F7E">
        <w:rPr>
          <w:rFonts w:ascii="Cavolini" w:hAnsi="Cavolini" w:cs="Cavolini"/>
          <w:b/>
          <w:bCs/>
          <w:color w:val="595959" w:themeColor="text1" w:themeTint="A6"/>
          <w:sz w:val="18"/>
          <w:szCs w:val="18"/>
        </w:rPr>
        <w:t>DO</w:t>
      </w:r>
      <w:r>
        <w:rPr>
          <w:rFonts w:ascii="Cavolini" w:hAnsi="Cavolini" w:cs="Cavolini"/>
          <w:color w:val="595959" w:themeColor="text1" w:themeTint="A6"/>
          <w:sz w:val="18"/>
          <w:szCs w:val="18"/>
        </w:rPr>
        <w:t xml:space="preserve"> treat your skin as it is now!  The acne-focused skincare regimen used in the past may not be the best</w:t>
      </w:r>
      <w:r w:rsidR="00226366">
        <w:rPr>
          <w:rFonts w:ascii="Cavolini" w:hAnsi="Cavolini" w:cs="Cavolini"/>
          <w:color w:val="595959" w:themeColor="text1" w:themeTint="A6"/>
          <w:sz w:val="18"/>
          <w:szCs w:val="18"/>
        </w:rPr>
        <w:t xml:space="preserve"> way</w:t>
      </w:r>
      <w:r>
        <w:rPr>
          <w:rFonts w:ascii="Cavolini" w:hAnsi="Cavolini" w:cs="Cavolini"/>
          <w:color w:val="595959" w:themeColor="text1" w:themeTint="A6"/>
          <w:sz w:val="18"/>
          <w:szCs w:val="18"/>
        </w:rPr>
        <w:t xml:space="preserve"> to treat your skin as it is now.  With environmental and hormonal changes taking place as we age, we must focus on the factors and triggers that are current.</w:t>
      </w:r>
    </w:p>
    <w:p w14:paraId="51FEF222" w14:textId="5B1B7E0E" w:rsidR="00634D4D" w:rsidRPr="00226366" w:rsidRDefault="00226366" w:rsidP="00634D4D">
      <w:pPr>
        <w:pStyle w:val="ListParagraph"/>
        <w:numPr>
          <w:ilvl w:val="0"/>
          <w:numId w:val="4"/>
        </w:numPr>
        <w:spacing w:after="0" w:line="240" w:lineRule="auto"/>
        <w:rPr>
          <w:rFonts w:ascii="Cavolini" w:hAnsi="Cavolini" w:cs="Cavolini"/>
          <w:color w:val="595959" w:themeColor="text1" w:themeTint="A6"/>
          <w:sz w:val="18"/>
          <w:szCs w:val="18"/>
        </w:rPr>
      </w:pPr>
      <w:r>
        <w:rPr>
          <w:rFonts w:ascii="Cavolini" w:hAnsi="Cavolini" w:cs="Cavolini"/>
          <w:b/>
          <w:bCs/>
          <w:color w:val="595959" w:themeColor="text1" w:themeTint="A6"/>
          <w:sz w:val="18"/>
          <w:szCs w:val="18"/>
        </w:rPr>
        <w:t xml:space="preserve">DON’T </w:t>
      </w:r>
      <w:r w:rsidR="00EC61A4">
        <w:rPr>
          <w:rFonts w:ascii="Cavolini" w:hAnsi="Cavolini" w:cs="Cavolini"/>
          <w:b/>
          <w:bCs/>
          <w:color w:val="595959" w:themeColor="text1" w:themeTint="A6"/>
          <w:sz w:val="18"/>
          <w:szCs w:val="18"/>
        </w:rPr>
        <w:t>be</w:t>
      </w:r>
      <w:r>
        <w:rPr>
          <w:rFonts w:ascii="Cavolini" w:hAnsi="Cavolini" w:cs="Cavolini"/>
          <w:b/>
          <w:bCs/>
          <w:color w:val="595959" w:themeColor="text1" w:themeTint="A6"/>
          <w:sz w:val="18"/>
          <w:szCs w:val="18"/>
        </w:rPr>
        <w:t xml:space="preserve"> discouraged, DO love the skin you’re in!</w:t>
      </w:r>
      <w:r w:rsidR="00D954FD">
        <w:rPr>
          <w:rFonts w:ascii="Cavolini" w:hAnsi="Cavolini" w:cs="Cavolini"/>
          <w:b/>
          <w:bCs/>
          <w:color w:val="595959" w:themeColor="text1" w:themeTint="A6"/>
          <w:sz w:val="18"/>
          <w:szCs w:val="18"/>
        </w:rPr>
        <w:t xml:space="preserve">  </w:t>
      </w:r>
      <w:r w:rsidR="00D954FD">
        <w:rPr>
          <w:rFonts w:ascii="Cavolini" w:hAnsi="Cavolini" w:cs="Cavolini"/>
          <w:color w:val="595959" w:themeColor="text1" w:themeTint="A6"/>
          <w:sz w:val="18"/>
          <w:szCs w:val="18"/>
        </w:rPr>
        <w:t>It is possible to clear your skin and manage acne, the journey is ours together!</w:t>
      </w:r>
    </w:p>
    <w:p w14:paraId="5B06FA6F" w14:textId="77777777" w:rsidR="0057310B" w:rsidRDefault="0057310B" w:rsidP="00EC7026">
      <w:pPr>
        <w:spacing w:after="0" w:line="240" w:lineRule="auto"/>
        <w:rPr>
          <w:rFonts w:ascii="Cavolini" w:hAnsi="Cavolini" w:cs="Cavolini"/>
          <w:color w:val="000000" w:themeColor="text1"/>
          <w:sz w:val="20"/>
          <w:szCs w:val="20"/>
        </w:rPr>
      </w:pPr>
    </w:p>
    <w:p w14:paraId="7E062758" w14:textId="347245D7" w:rsidR="0057310B" w:rsidRPr="004F3F4C" w:rsidRDefault="0057310B" w:rsidP="00DD2147">
      <w:pPr>
        <w:spacing w:after="0" w:line="276" w:lineRule="auto"/>
        <w:jc w:val="center"/>
        <w:rPr>
          <w:rFonts w:ascii="Cavolini" w:hAnsi="Cavolini" w:cs="Cavolini"/>
          <w:color w:val="000000" w:themeColor="text1"/>
          <w:sz w:val="16"/>
          <w:szCs w:val="16"/>
        </w:rPr>
      </w:pPr>
      <w:r w:rsidRPr="004F3F4C">
        <w:rPr>
          <w:rFonts w:ascii="Cavolini" w:hAnsi="Cavolini" w:cs="Cavolini"/>
          <w:color w:val="000000" w:themeColor="text1"/>
          <w:sz w:val="16"/>
          <w:szCs w:val="16"/>
        </w:rPr>
        <w:t xml:space="preserve">It is my privilege </w:t>
      </w:r>
      <w:r w:rsidR="004B7ECA" w:rsidRPr="004F3F4C">
        <w:rPr>
          <w:rFonts w:ascii="Cavolini" w:hAnsi="Cavolini" w:cs="Cavolini"/>
          <w:color w:val="000000" w:themeColor="text1"/>
          <w:sz w:val="16"/>
          <w:szCs w:val="16"/>
        </w:rPr>
        <w:t xml:space="preserve">to work with you in achieving your healthiest </w:t>
      </w:r>
      <w:r w:rsidR="002D5E71" w:rsidRPr="004F3F4C">
        <w:rPr>
          <w:rFonts w:ascii="Cavolini" w:hAnsi="Cavolini" w:cs="Cavolini"/>
          <w:color w:val="000000" w:themeColor="text1"/>
          <w:sz w:val="16"/>
          <w:szCs w:val="16"/>
        </w:rPr>
        <w:t>skin.</w:t>
      </w:r>
    </w:p>
    <w:p w14:paraId="72BBFEC9" w14:textId="05F5EF2D" w:rsidR="00C63C39" w:rsidRDefault="002D5E71" w:rsidP="00D954FD">
      <w:pPr>
        <w:spacing w:after="0" w:line="276" w:lineRule="auto"/>
        <w:jc w:val="center"/>
        <w:rPr>
          <w:rFonts w:ascii="Cavolini" w:hAnsi="Cavolini" w:cs="Cavolini"/>
          <w:color w:val="000000" w:themeColor="text1"/>
          <w:sz w:val="16"/>
          <w:szCs w:val="16"/>
        </w:rPr>
      </w:pPr>
      <w:r w:rsidRPr="004F3F4C">
        <w:rPr>
          <w:rFonts w:ascii="Cavolini" w:hAnsi="Cavolini" w:cs="Cavolini"/>
          <w:color w:val="000000" w:themeColor="text1"/>
          <w:sz w:val="16"/>
          <w:szCs w:val="16"/>
        </w:rPr>
        <w:t xml:space="preserve">I look forward to visiting with you in the future, </w:t>
      </w:r>
      <w:r w:rsidR="00A2594C" w:rsidRPr="004F3F4C">
        <w:rPr>
          <w:rFonts w:ascii="Cavolini" w:hAnsi="Cavolini" w:cs="Cavolini"/>
          <w:color w:val="000000" w:themeColor="text1"/>
          <w:sz w:val="16"/>
          <w:szCs w:val="16"/>
        </w:rPr>
        <w:t>let’s</w:t>
      </w:r>
      <w:r w:rsidR="00DD2147" w:rsidRPr="004F3F4C">
        <w:rPr>
          <w:rFonts w:ascii="Cavolini" w:hAnsi="Cavolini" w:cs="Cavolini"/>
          <w:color w:val="000000" w:themeColor="text1"/>
          <w:sz w:val="16"/>
          <w:szCs w:val="16"/>
        </w:rPr>
        <w:t xml:space="preserve"> </w:t>
      </w:r>
      <w:proofErr w:type="gramStart"/>
      <w:r w:rsidR="00DD2147" w:rsidRPr="004F3F4C">
        <w:rPr>
          <w:rFonts w:ascii="Cavolini" w:hAnsi="Cavolini" w:cs="Cavolini"/>
          <w:i/>
          <w:iCs/>
          <w:color w:val="000000" w:themeColor="text1"/>
          <w:sz w:val="16"/>
          <w:szCs w:val="16"/>
        </w:rPr>
        <w:t>glow</w:t>
      </w:r>
      <w:proofErr w:type="gramEnd"/>
      <w:r w:rsidR="00DD2147" w:rsidRPr="004F3F4C">
        <w:rPr>
          <w:rFonts w:ascii="Cavolini" w:hAnsi="Cavolini" w:cs="Cavolini"/>
          <w:color w:val="000000" w:themeColor="text1"/>
          <w:sz w:val="16"/>
          <w:szCs w:val="16"/>
        </w:rPr>
        <w:t xml:space="preserve"> together!</w:t>
      </w:r>
    </w:p>
    <w:p w14:paraId="3EACFBF3" w14:textId="77777777" w:rsidR="00D954FD" w:rsidRPr="00D954FD" w:rsidRDefault="00D954FD" w:rsidP="00D954FD">
      <w:pPr>
        <w:spacing w:after="0" w:line="276" w:lineRule="auto"/>
        <w:jc w:val="center"/>
        <w:rPr>
          <w:rFonts w:ascii="Cavolini" w:hAnsi="Cavolini" w:cs="Cavolini"/>
          <w:color w:val="000000" w:themeColor="text1"/>
          <w:sz w:val="16"/>
          <w:szCs w:val="16"/>
        </w:rPr>
      </w:pPr>
    </w:p>
    <w:p w14:paraId="7D191ACA" w14:textId="42CB900D" w:rsidR="00384F07" w:rsidRPr="00D954FD" w:rsidRDefault="00C63C39" w:rsidP="000A7618">
      <w:pPr>
        <w:spacing w:after="0" w:line="240" w:lineRule="auto"/>
        <w:jc w:val="center"/>
        <w:rPr>
          <w:rFonts w:ascii="Cavolini" w:hAnsi="Cavolini" w:cs="Cavolini"/>
          <w:sz w:val="16"/>
          <w:szCs w:val="16"/>
        </w:rPr>
      </w:pPr>
      <w:r w:rsidRPr="00D954FD">
        <w:rPr>
          <w:rFonts w:ascii="Cavolini" w:hAnsi="Cavolini" w:cs="Cavolini"/>
          <w:sz w:val="16"/>
          <w:szCs w:val="16"/>
        </w:rPr>
        <w:t>If you should have any questions, please reac</w:t>
      </w:r>
      <w:r w:rsidR="00384F07" w:rsidRPr="00D954FD">
        <w:rPr>
          <w:rFonts w:ascii="Cavolini" w:hAnsi="Cavolini" w:cs="Cavolini"/>
          <w:sz w:val="16"/>
          <w:szCs w:val="16"/>
        </w:rPr>
        <w:t>h out to</w:t>
      </w:r>
      <w:r w:rsidR="000A7618" w:rsidRPr="00D954FD">
        <w:rPr>
          <w:rFonts w:ascii="Cavolini" w:hAnsi="Cavolini" w:cs="Cavolini"/>
          <w:sz w:val="16"/>
          <w:szCs w:val="16"/>
        </w:rPr>
        <w:t xml:space="preserve"> me via the number listed below or by email Bailie.Muñoz@</w:t>
      </w:r>
      <w:proofErr w:type="gramStart"/>
      <w:r w:rsidR="000A7618" w:rsidRPr="00D954FD">
        <w:rPr>
          <w:rFonts w:ascii="Cavolini" w:hAnsi="Cavolini" w:cs="Cavolini"/>
          <w:sz w:val="16"/>
          <w:szCs w:val="16"/>
        </w:rPr>
        <w:t>hotzehwc.com</w:t>
      </w:r>
      <w:proofErr w:type="gramEnd"/>
      <w:r w:rsidR="00384F07" w:rsidRPr="00D954FD">
        <w:rPr>
          <w:rFonts w:ascii="Cavolini" w:hAnsi="Cavolini" w:cs="Cavolini"/>
          <w:sz w:val="16"/>
          <w:szCs w:val="16"/>
        </w:rPr>
        <w:t xml:space="preserve"> </w:t>
      </w:r>
    </w:p>
    <w:sectPr w:rsidR="00384F07" w:rsidRPr="00D954FD" w:rsidSect="0049029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2B1D" w14:textId="77777777" w:rsidR="00D00F3C" w:rsidRDefault="00D00F3C" w:rsidP="00434B73">
      <w:pPr>
        <w:spacing w:after="0" w:line="240" w:lineRule="auto"/>
      </w:pPr>
      <w:r>
        <w:separator/>
      </w:r>
    </w:p>
  </w:endnote>
  <w:endnote w:type="continuationSeparator" w:id="0">
    <w:p w14:paraId="2F9C574B" w14:textId="77777777" w:rsidR="00D00F3C" w:rsidRDefault="00D00F3C" w:rsidP="00434B73">
      <w:pPr>
        <w:spacing w:after="0" w:line="240" w:lineRule="auto"/>
      </w:pPr>
      <w:r>
        <w:continuationSeparator/>
      </w:r>
    </w:p>
  </w:endnote>
  <w:endnote w:type="continuationNotice" w:id="1">
    <w:p w14:paraId="38A99C0B" w14:textId="77777777" w:rsidR="00D00F3C" w:rsidRDefault="00D00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98D0" w14:textId="0B050CA9" w:rsidR="00E03CBF" w:rsidRPr="00D72682" w:rsidRDefault="00383350" w:rsidP="00D72682">
    <w:pPr>
      <w:pStyle w:val="Footer"/>
      <w:jc w:val="center"/>
      <w:rPr>
        <w:rFonts w:ascii="Montserrat" w:hAnsi="Montserrat"/>
        <w:sz w:val="20"/>
        <w:szCs w:val="20"/>
      </w:rPr>
    </w:pPr>
    <w:r w:rsidRPr="00D72682">
      <w:rPr>
        <w:rFonts w:ascii="Montserrat" w:hAnsi="Montserrat"/>
        <w:sz w:val="20"/>
        <w:szCs w:val="20"/>
      </w:rPr>
      <w:t>HO</w:t>
    </w:r>
    <w:r w:rsidR="00050FED" w:rsidRPr="00D72682">
      <w:rPr>
        <w:rFonts w:ascii="Montserrat" w:hAnsi="Montserrat"/>
        <w:sz w:val="20"/>
        <w:szCs w:val="20"/>
      </w:rPr>
      <w:t>TZEBEAUTY</w:t>
    </w:r>
    <w:r w:rsidR="00D72682">
      <w:rPr>
        <w:rFonts w:ascii="Montserrat" w:hAnsi="Montserrat"/>
        <w:sz w:val="20"/>
        <w:szCs w:val="20"/>
      </w:rPr>
      <w:t>.COM</w:t>
    </w:r>
    <w:r w:rsidR="00050FED" w:rsidRPr="00D72682">
      <w:rPr>
        <w:rFonts w:ascii="Montserrat" w:hAnsi="Montserrat"/>
        <w:sz w:val="20"/>
        <w:szCs w:val="20"/>
      </w:rPr>
      <w:t xml:space="preserve"> | 20214 BRAIDWOOD</w:t>
    </w:r>
    <w:r w:rsidR="005C19C7" w:rsidRPr="00D72682">
      <w:rPr>
        <w:rFonts w:ascii="Montserrat" w:hAnsi="Montserrat"/>
        <w:sz w:val="20"/>
        <w:szCs w:val="20"/>
      </w:rPr>
      <w:t>, KATY, TX 77450 | 281-</w:t>
    </w:r>
    <w:r w:rsidR="00ED160A">
      <w:rPr>
        <w:rFonts w:ascii="Montserrat" w:hAnsi="Montserrat"/>
        <w:sz w:val="20"/>
        <w:szCs w:val="20"/>
      </w:rPr>
      <w:t>698-</w:t>
    </w:r>
    <w:r w:rsidR="00E66529">
      <w:rPr>
        <w:rFonts w:ascii="Montserrat" w:hAnsi="Montserrat"/>
        <w:sz w:val="20"/>
        <w:szCs w:val="20"/>
      </w:rPr>
      <w:t>8604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7FB0" w14:textId="77777777" w:rsidR="00D00F3C" w:rsidRDefault="00D00F3C" w:rsidP="00434B73">
      <w:pPr>
        <w:spacing w:after="0" w:line="240" w:lineRule="auto"/>
      </w:pPr>
      <w:r>
        <w:separator/>
      </w:r>
    </w:p>
  </w:footnote>
  <w:footnote w:type="continuationSeparator" w:id="0">
    <w:p w14:paraId="7D43B08D" w14:textId="77777777" w:rsidR="00D00F3C" w:rsidRDefault="00D00F3C" w:rsidP="00434B73">
      <w:pPr>
        <w:spacing w:after="0" w:line="240" w:lineRule="auto"/>
      </w:pPr>
      <w:r>
        <w:continuationSeparator/>
      </w:r>
    </w:p>
  </w:footnote>
  <w:footnote w:type="continuationNotice" w:id="1">
    <w:p w14:paraId="2ADA5035" w14:textId="77777777" w:rsidR="00D00F3C" w:rsidRDefault="00D00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DC9D" w14:textId="153DC9A8" w:rsidR="00434B73" w:rsidRDefault="00434B73" w:rsidP="00434B73">
    <w:pPr>
      <w:pStyle w:val="Header"/>
      <w:jc w:val="center"/>
    </w:pPr>
    <w:r>
      <w:rPr>
        <w:noProof/>
      </w:rPr>
      <w:drawing>
        <wp:inline distT="0" distB="0" distL="0" distR="0" wp14:anchorId="7E6DEEDF" wp14:editId="4C33363D">
          <wp:extent cx="1950720" cy="664464"/>
          <wp:effectExtent l="0" t="0" r="0" b="254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5199" cy="665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014E9"/>
    <w:multiLevelType w:val="hybridMultilevel"/>
    <w:tmpl w:val="4F14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C2F1D"/>
    <w:multiLevelType w:val="hybridMultilevel"/>
    <w:tmpl w:val="352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03E59"/>
    <w:multiLevelType w:val="hybridMultilevel"/>
    <w:tmpl w:val="3D929D0E"/>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3" w15:restartNumberingAfterBreak="0">
    <w:nsid w:val="604C068B"/>
    <w:multiLevelType w:val="hybridMultilevel"/>
    <w:tmpl w:val="7DBE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987825">
    <w:abstractNumId w:val="0"/>
  </w:num>
  <w:num w:numId="2" w16cid:durableId="724452071">
    <w:abstractNumId w:val="3"/>
  </w:num>
  <w:num w:numId="3" w16cid:durableId="845827218">
    <w:abstractNumId w:val="1"/>
  </w:num>
  <w:num w:numId="4" w16cid:durableId="729351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672B09"/>
    <w:rsid w:val="00011437"/>
    <w:rsid w:val="000158A8"/>
    <w:rsid w:val="00050407"/>
    <w:rsid w:val="00050FED"/>
    <w:rsid w:val="000706B0"/>
    <w:rsid w:val="00097116"/>
    <w:rsid w:val="000A7618"/>
    <w:rsid w:val="000C3D9F"/>
    <w:rsid w:val="000E3734"/>
    <w:rsid w:val="000E55F6"/>
    <w:rsid w:val="000F4E71"/>
    <w:rsid w:val="0010349E"/>
    <w:rsid w:val="00115893"/>
    <w:rsid w:val="00116C2E"/>
    <w:rsid w:val="00125F1B"/>
    <w:rsid w:val="00144292"/>
    <w:rsid w:val="00164AD6"/>
    <w:rsid w:val="00184863"/>
    <w:rsid w:val="00184A0E"/>
    <w:rsid w:val="00186482"/>
    <w:rsid w:val="00190AC7"/>
    <w:rsid w:val="00192376"/>
    <w:rsid w:val="00193F74"/>
    <w:rsid w:val="001A3895"/>
    <w:rsid w:val="001D0DBC"/>
    <w:rsid w:val="001D7FED"/>
    <w:rsid w:val="001E0E19"/>
    <w:rsid w:val="001F5BDA"/>
    <w:rsid w:val="0021265C"/>
    <w:rsid w:val="0021533E"/>
    <w:rsid w:val="00224D34"/>
    <w:rsid w:val="00226366"/>
    <w:rsid w:val="00227B5D"/>
    <w:rsid w:val="002336E7"/>
    <w:rsid w:val="002461C0"/>
    <w:rsid w:val="002520D2"/>
    <w:rsid w:val="00253F05"/>
    <w:rsid w:val="002724BD"/>
    <w:rsid w:val="00272CD9"/>
    <w:rsid w:val="00276BB1"/>
    <w:rsid w:val="00283A98"/>
    <w:rsid w:val="00284AC0"/>
    <w:rsid w:val="002973BE"/>
    <w:rsid w:val="002A1351"/>
    <w:rsid w:val="002B3ACD"/>
    <w:rsid w:val="002D5E71"/>
    <w:rsid w:val="00304997"/>
    <w:rsid w:val="00312DE1"/>
    <w:rsid w:val="003573F4"/>
    <w:rsid w:val="003731E2"/>
    <w:rsid w:val="00383350"/>
    <w:rsid w:val="003848ED"/>
    <w:rsid w:val="00384F07"/>
    <w:rsid w:val="003B1DD3"/>
    <w:rsid w:val="003F40B3"/>
    <w:rsid w:val="00414A28"/>
    <w:rsid w:val="00434B73"/>
    <w:rsid w:val="00440A5B"/>
    <w:rsid w:val="004855A5"/>
    <w:rsid w:val="00490299"/>
    <w:rsid w:val="004A06E2"/>
    <w:rsid w:val="004A0B06"/>
    <w:rsid w:val="004B4A63"/>
    <w:rsid w:val="004B7ECA"/>
    <w:rsid w:val="004C0EC4"/>
    <w:rsid w:val="004C32E2"/>
    <w:rsid w:val="004D2A5E"/>
    <w:rsid w:val="004F3E88"/>
    <w:rsid w:val="004F3F4C"/>
    <w:rsid w:val="004F48AA"/>
    <w:rsid w:val="005101C1"/>
    <w:rsid w:val="0051670B"/>
    <w:rsid w:val="00530548"/>
    <w:rsid w:val="00540C21"/>
    <w:rsid w:val="0056517C"/>
    <w:rsid w:val="0057310B"/>
    <w:rsid w:val="005B3718"/>
    <w:rsid w:val="005C19C7"/>
    <w:rsid w:val="005E6FC6"/>
    <w:rsid w:val="005F39AE"/>
    <w:rsid w:val="005F519A"/>
    <w:rsid w:val="005F78F1"/>
    <w:rsid w:val="006033A6"/>
    <w:rsid w:val="0062108B"/>
    <w:rsid w:val="00631D3F"/>
    <w:rsid w:val="00634D4D"/>
    <w:rsid w:val="006350ED"/>
    <w:rsid w:val="00640CEA"/>
    <w:rsid w:val="00656A32"/>
    <w:rsid w:val="00691D20"/>
    <w:rsid w:val="006A2D7F"/>
    <w:rsid w:val="006C1E04"/>
    <w:rsid w:val="006E5F4A"/>
    <w:rsid w:val="006F661B"/>
    <w:rsid w:val="00751CC1"/>
    <w:rsid w:val="00753DAB"/>
    <w:rsid w:val="00757417"/>
    <w:rsid w:val="00762B3F"/>
    <w:rsid w:val="00774293"/>
    <w:rsid w:val="00792A28"/>
    <w:rsid w:val="007A4006"/>
    <w:rsid w:val="007B2DF7"/>
    <w:rsid w:val="007C0F8B"/>
    <w:rsid w:val="007E60AA"/>
    <w:rsid w:val="00820F60"/>
    <w:rsid w:val="00841170"/>
    <w:rsid w:val="0088482A"/>
    <w:rsid w:val="00890975"/>
    <w:rsid w:val="008C0550"/>
    <w:rsid w:val="008C0FEC"/>
    <w:rsid w:val="008E0575"/>
    <w:rsid w:val="008F395F"/>
    <w:rsid w:val="00900468"/>
    <w:rsid w:val="0092336F"/>
    <w:rsid w:val="00954458"/>
    <w:rsid w:val="009631F5"/>
    <w:rsid w:val="00995B58"/>
    <w:rsid w:val="009B4F7E"/>
    <w:rsid w:val="009E3C9E"/>
    <w:rsid w:val="00A148DA"/>
    <w:rsid w:val="00A157AF"/>
    <w:rsid w:val="00A2594C"/>
    <w:rsid w:val="00A344C9"/>
    <w:rsid w:val="00A576B5"/>
    <w:rsid w:val="00A950DD"/>
    <w:rsid w:val="00A978D1"/>
    <w:rsid w:val="00AF76E8"/>
    <w:rsid w:val="00B22B1F"/>
    <w:rsid w:val="00B35FF7"/>
    <w:rsid w:val="00B574A5"/>
    <w:rsid w:val="00B80A32"/>
    <w:rsid w:val="00B84618"/>
    <w:rsid w:val="00BA7D23"/>
    <w:rsid w:val="00BB4C46"/>
    <w:rsid w:val="00BF18E9"/>
    <w:rsid w:val="00C228CF"/>
    <w:rsid w:val="00C3606E"/>
    <w:rsid w:val="00C63C39"/>
    <w:rsid w:val="00C63F14"/>
    <w:rsid w:val="00C63FD6"/>
    <w:rsid w:val="00C70467"/>
    <w:rsid w:val="00CC6931"/>
    <w:rsid w:val="00CE4274"/>
    <w:rsid w:val="00CE4E0C"/>
    <w:rsid w:val="00D00F3C"/>
    <w:rsid w:val="00D34A9F"/>
    <w:rsid w:val="00D371E9"/>
    <w:rsid w:val="00D4044F"/>
    <w:rsid w:val="00D557A1"/>
    <w:rsid w:val="00D62769"/>
    <w:rsid w:val="00D72682"/>
    <w:rsid w:val="00D925C7"/>
    <w:rsid w:val="00D954FD"/>
    <w:rsid w:val="00D97638"/>
    <w:rsid w:val="00DA793F"/>
    <w:rsid w:val="00DD2147"/>
    <w:rsid w:val="00DD28D6"/>
    <w:rsid w:val="00E003B9"/>
    <w:rsid w:val="00E03CBF"/>
    <w:rsid w:val="00E27A17"/>
    <w:rsid w:val="00E66529"/>
    <w:rsid w:val="00E960A3"/>
    <w:rsid w:val="00EB55FB"/>
    <w:rsid w:val="00EC61A4"/>
    <w:rsid w:val="00EC7026"/>
    <w:rsid w:val="00ED160A"/>
    <w:rsid w:val="00ED4E32"/>
    <w:rsid w:val="00EE06BD"/>
    <w:rsid w:val="00EE4F1F"/>
    <w:rsid w:val="00EF30E7"/>
    <w:rsid w:val="00F03E34"/>
    <w:rsid w:val="00F12201"/>
    <w:rsid w:val="00F35076"/>
    <w:rsid w:val="00F37F01"/>
    <w:rsid w:val="00F457A6"/>
    <w:rsid w:val="00F53330"/>
    <w:rsid w:val="00F61B3B"/>
    <w:rsid w:val="00F77C52"/>
    <w:rsid w:val="00F92F3B"/>
    <w:rsid w:val="00F95152"/>
    <w:rsid w:val="00FB324F"/>
    <w:rsid w:val="00FB590E"/>
    <w:rsid w:val="00FF5109"/>
    <w:rsid w:val="286D33B6"/>
    <w:rsid w:val="5067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72B09"/>
  <w15:chartTrackingRefBased/>
  <w15:docId w15:val="{B37E1806-967B-4550-BB0E-0BC20F22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B73"/>
  </w:style>
  <w:style w:type="paragraph" w:styleId="Footer">
    <w:name w:val="footer"/>
    <w:basedOn w:val="Normal"/>
    <w:link w:val="FooterChar"/>
    <w:uiPriority w:val="99"/>
    <w:unhideWhenUsed/>
    <w:rsid w:val="0043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B73"/>
  </w:style>
  <w:style w:type="paragraph" w:styleId="ListParagraph">
    <w:name w:val="List Paragraph"/>
    <w:basedOn w:val="Normal"/>
    <w:uiPriority w:val="34"/>
    <w:qFormat/>
    <w:rsid w:val="00224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Dahlberg</dc:creator>
  <cp:keywords/>
  <dc:description/>
  <cp:lastModifiedBy>Jennifer Johnson</cp:lastModifiedBy>
  <cp:revision>2</cp:revision>
  <cp:lastPrinted>2022-10-20T14:10:00Z</cp:lastPrinted>
  <dcterms:created xsi:type="dcterms:W3CDTF">2023-08-23T20:48:00Z</dcterms:created>
  <dcterms:modified xsi:type="dcterms:W3CDTF">2023-08-23T20:48:00Z</dcterms:modified>
</cp:coreProperties>
</file>